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F9" w:rsidRDefault="006F5BF9" w:rsidP="00F717E3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950014" wp14:editId="3930D8C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E2" w:rsidRPr="006F5BF9" w:rsidRDefault="000746E2" w:rsidP="00F717E3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Кто </w:t>
      </w:r>
      <w:r w:rsidR="00BB4915"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может </w:t>
      </w: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получит</w:t>
      </w:r>
      <w:r w:rsidR="00BB4915"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ь</w:t>
      </w:r>
      <w:r w:rsidRPr="006F5B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сведения о недвижимости со скидкой 50%</w:t>
      </w:r>
    </w:p>
    <w:p w:rsidR="002147A9" w:rsidRPr="006F5BF9" w:rsidRDefault="00BB4915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 xml:space="preserve">С 1 января 2025 года </w:t>
      </w:r>
      <w:r w:rsidR="00DC14F4" w:rsidRPr="006F5BF9">
        <w:rPr>
          <w:color w:val="000000" w:themeColor="text1"/>
          <w:sz w:val="28"/>
          <w:szCs w:val="28"/>
        </w:rPr>
        <w:t xml:space="preserve">изменился размер платы </w:t>
      </w:r>
      <w:r w:rsidRPr="006F5BF9">
        <w:rPr>
          <w:color w:val="000000" w:themeColor="text1"/>
          <w:sz w:val="28"/>
          <w:szCs w:val="28"/>
        </w:rPr>
        <w:t>за предоставление сведений из Единого государственного реестра недвижимости (ЕГРН).</w:t>
      </w:r>
      <w:r w:rsidR="002E2752" w:rsidRPr="006F5BF9">
        <w:rPr>
          <w:color w:val="000000" w:themeColor="text1"/>
          <w:sz w:val="28"/>
          <w:szCs w:val="28"/>
        </w:rPr>
        <w:t xml:space="preserve"> Новая с</w:t>
      </w:r>
      <w:r w:rsidR="00774914" w:rsidRPr="006F5BF9">
        <w:rPr>
          <w:color w:val="000000" w:themeColor="text1"/>
          <w:sz w:val="28"/>
          <w:szCs w:val="28"/>
        </w:rPr>
        <w:t xml:space="preserve">тоимость </w:t>
      </w:r>
      <w:r w:rsidR="002E2752" w:rsidRPr="006F5BF9">
        <w:rPr>
          <w:color w:val="000000" w:themeColor="text1"/>
          <w:sz w:val="28"/>
          <w:szCs w:val="28"/>
        </w:rPr>
        <w:t xml:space="preserve">выписок, справок и копий документов </w:t>
      </w:r>
      <w:r w:rsidR="00C3481D" w:rsidRPr="006F5BF9">
        <w:rPr>
          <w:color w:val="000000" w:themeColor="text1"/>
          <w:sz w:val="28"/>
          <w:szCs w:val="28"/>
        </w:rPr>
        <w:t xml:space="preserve">из ЕГРН </w:t>
      </w:r>
      <w:r w:rsidR="00774914" w:rsidRPr="006F5BF9">
        <w:rPr>
          <w:color w:val="000000" w:themeColor="text1"/>
          <w:sz w:val="28"/>
          <w:szCs w:val="28"/>
        </w:rPr>
        <w:t>установлена приказом</w:t>
      </w:r>
      <w:r w:rsidRPr="006F5BF9">
        <w:rPr>
          <w:color w:val="000000" w:themeColor="text1"/>
          <w:sz w:val="28"/>
          <w:szCs w:val="28"/>
        </w:rPr>
        <w:t xml:space="preserve"> Росрее</w:t>
      </w:r>
      <w:r w:rsidR="002147A9" w:rsidRPr="006F5BF9">
        <w:rPr>
          <w:color w:val="000000" w:themeColor="text1"/>
          <w:sz w:val="28"/>
          <w:szCs w:val="28"/>
        </w:rPr>
        <w:t xml:space="preserve">стра от 28.10.2024 № П/0335/24. </w:t>
      </w:r>
      <w:r w:rsidR="00156366" w:rsidRPr="006F5BF9">
        <w:rPr>
          <w:color w:val="000000" w:themeColor="text1"/>
          <w:sz w:val="28"/>
          <w:szCs w:val="28"/>
        </w:rPr>
        <w:t xml:space="preserve">Изменения </w:t>
      </w:r>
      <w:r w:rsidR="002E2752" w:rsidRPr="006F5BF9">
        <w:rPr>
          <w:color w:val="000000" w:themeColor="text1"/>
          <w:sz w:val="28"/>
          <w:szCs w:val="28"/>
        </w:rPr>
        <w:t>затронули как бумажный, так и электронный</w:t>
      </w:r>
      <w:r w:rsidR="002147A9" w:rsidRPr="006F5BF9">
        <w:rPr>
          <w:color w:val="000000" w:themeColor="text1"/>
          <w:sz w:val="28"/>
          <w:szCs w:val="28"/>
        </w:rPr>
        <w:t xml:space="preserve"> вид сведений, в том числе предоставляемых посредством обеспечения доступа к федеральной государственной информационной системе ведения ЕГРН (ФГИС ЕГРН).</w:t>
      </w:r>
    </w:p>
    <w:p w:rsidR="007740D2" w:rsidRPr="006F5BF9" w:rsidRDefault="00114891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>П</w:t>
      </w:r>
      <w:r w:rsidR="00CA29E4" w:rsidRPr="006F5BF9">
        <w:rPr>
          <w:color w:val="000000" w:themeColor="text1"/>
          <w:sz w:val="28"/>
          <w:szCs w:val="28"/>
        </w:rPr>
        <w:t xml:space="preserve">риказом </w:t>
      </w:r>
      <w:r w:rsidRPr="006F5BF9">
        <w:rPr>
          <w:color w:val="000000" w:themeColor="text1"/>
          <w:sz w:val="28"/>
          <w:szCs w:val="28"/>
        </w:rPr>
        <w:t>также о</w:t>
      </w:r>
      <w:r w:rsidR="00CA29E4" w:rsidRPr="006F5BF9">
        <w:rPr>
          <w:color w:val="000000" w:themeColor="text1"/>
          <w:sz w:val="28"/>
          <w:szCs w:val="28"/>
        </w:rPr>
        <w:t>пределены льготные категории граждан, по запросам которых</w:t>
      </w:r>
      <w:r w:rsidR="006B74DB" w:rsidRPr="006F5BF9">
        <w:rPr>
          <w:color w:val="000000" w:themeColor="text1"/>
          <w:sz w:val="28"/>
          <w:szCs w:val="28"/>
        </w:rPr>
        <w:t xml:space="preserve"> взимается</w:t>
      </w:r>
      <w:r w:rsidR="00CA29E4" w:rsidRPr="006F5BF9">
        <w:rPr>
          <w:color w:val="000000" w:themeColor="text1"/>
          <w:sz w:val="28"/>
          <w:szCs w:val="28"/>
        </w:rPr>
        <w:t xml:space="preserve"> плата равная 50% от размера, установленного для физических лиц. К таким категориям относятся: ветераны и инвал</w:t>
      </w:r>
      <w:r w:rsidR="00FB6FD7" w:rsidRPr="006F5BF9">
        <w:rPr>
          <w:color w:val="000000" w:themeColor="text1"/>
          <w:sz w:val="28"/>
          <w:szCs w:val="28"/>
        </w:rPr>
        <w:t xml:space="preserve">иды Великой Отечественной войны, </w:t>
      </w:r>
      <w:r w:rsidR="00CA29E4" w:rsidRPr="006F5BF9">
        <w:rPr>
          <w:color w:val="000000" w:themeColor="text1"/>
          <w:sz w:val="28"/>
          <w:szCs w:val="28"/>
        </w:rPr>
        <w:t xml:space="preserve">ветераны боевых действий на территории СССР, </w:t>
      </w:r>
      <w:r w:rsidR="006B74DB" w:rsidRPr="006F5BF9">
        <w:rPr>
          <w:color w:val="000000" w:themeColor="text1"/>
          <w:sz w:val="28"/>
          <w:szCs w:val="28"/>
        </w:rPr>
        <w:t xml:space="preserve">на </w:t>
      </w:r>
      <w:r w:rsidR="00CA29E4" w:rsidRPr="006F5BF9">
        <w:rPr>
          <w:color w:val="000000" w:themeColor="text1"/>
          <w:sz w:val="28"/>
          <w:szCs w:val="28"/>
        </w:rPr>
        <w:t xml:space="preserve">территории Российской Федерации </w:t>
      </w:r>
      <w:r w:rsidR="006B74DB" w:rsidRPr="006F5BF9">
        <w:rPr>
          <w:color w:val="000000" w:themeColor="text1"/>
          <w:sz w:val="28"/>
          <w:szCs w:val="28"/>
        </w:rPr>
        <w:t>и территориях других государств, дети-инвалиды, инвалиды с детства I группы, инвалиды I и II групп,</w:t>
      </w:r>
      <w:r w:rsidR="00CA29E4" w:rsidRPr="006F5BF9">
        <w:rPr>
          <w:color w:val="000000" w:themeColor="text1"/>
          <w:sz w:val="28"/>
          <w:szCs w:val="28"/>
        </w:rPr>
        <w:t xml:space="preserve"> физические лица, имеющие трех и более несовершеннолетних детей. </w:t>
      </w:r>
    </w:p>
    <w:p w:rsidR="007740D2" w:rsidRPr="006F5BF9" w:rsidRDefault="00C56264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6F5BF9">
        <w:rPr>
          <w:color w:val="000000" w:themeColor="text1"/>
          <w:sz w:val="28"/>
          <w:szCs w:val="28"/>
        </w:rPr>
        <w:t>Например,</w:t>
      </w:r>
      <w:r w:rsidR="007B0E9F" w:rsidRPr="006F5BF9">
        <w:rPr>
          <w:color w:val="000000" w:themeColor="text1"/>
          <w:sz w:val="28"/>
          <w:szCs w:val="28"/>
        </w:rPr>
        <w:t xml:space="preserve"> стоимость </w:t>
      </w:r>
      <w:r w:rsidR="00E843CD" w:rsidRPr="006F5BF9">
        <w:rPr>
          <w:color w:val="000000" w:themeColor="text1"/>
          <w:sz w:val="28"/>
          <w:szCs w:val="28"/>
        </w:rPr>
        <w:t xml:space="preserve">бумажной </w:t>
      </w:r>
      <w:r w:rsidR="007B0E9F" w:rsidRPr="006F5BF9">
        <w:rPr>
          <w:color w:val="000000" w:themeColor="text1"/>
          <w:sz w:val="28"/>
          <w:szCs w:val="28"/>
        </w:rPr>
        <w:t>выписки из ЕГРН об объекте недвижимости</w:t>
      </w:r>
      <w:r w:rsidR="00B87B2D" w:rsidRPr="006F5BF9">
        <w:rPr>
          <w:color w:val="000000" w:themeColor="text1"/>
          <w:sz w:val="28"/>
          <w:szCs w:val="28"/>
        </w:rPr>
        <w:t xml:space="preserve"> </w:t>
      </w:r>
      <w:r w:rsidR="00E843CD" w:rsidRPr="006F5BF9">
        <w:rPr>
          <w:color w:val="000000" w:themeColor="text1"/>
          <w:sz w:val="28"/>
          <w:szCs w:val="28"/>
        </w:rPr>
        <w:t xml:space="preserve">составляет 1740 рублей для физических лиц. </w:t>
      </w:r>
      <w:r w:rsidR="00E17CF6" w:rsidRPr="006F5BF9">
        <w:rPr>
          <w:color w:val="000000" w:themeColor="text1"/>
          <w:sz w:val="28"/>
          <w:szCs w:val="28"/>
        </w:rPr>
        <w:t xml:space="preserve">Для льготной категории граждан </w:t>
      </w:r>
      <w:r w:rsidR="007369FD" w:rsidRPr="006F5BF9">
        <w:rPr>
          <w:color w:val="000000" w:themeColor="text1"/>
          <w:sz w:val="28"/>
          <w:szCs w:val="28"/>
        </w:rPr>
        <w:t xml:space="preserve">стоимость такой выписки составит 870 рублей. </w:t>
      </w:r>
    </w:p>
    <w:p w:rsidR="009D309C" w:rsidRPr="006F5BF9" w:rsidRDefault="009D309C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6F5BF9">
        <w:rPr>
          <w:bCs/>
          <w:color w:val="000000" w:themeColor="text1"/>
          <w:kern w:val="36"/>
          <w:sz w:val="28"/>
          <w:szCs w:val="28"/>
        </w:rPr>
        <w:t xml:space="preserve">50% скидка действует при условии, что сведения запрашиваются в отношении объектов недвижимости, принадлежащих или принадлежавших указанным лицам. При подаче запроса льготы должны быть подтверждены документально, </w:t>
      </w:r>
      <w:r w:rsidR="004F7B17" w:rsidRPr="006F5BF9">
        <w:rPr>
          <w:bCs/>
          <w:color w:val="000000" w:themeColor="text1"/>
          <w:kern w:val="36"/>
          <w:sz w:val="28"/>
          <w:szCs w:val="28"/>
        </w:rPr>
        <w:t>н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апример, </w:t>
      </w:r>
      <w:r w:rsidR="00F63EC6" w:rsidRPr="006F5BF9">
        <w:rPr>
          <w:bCs/>
          <w:color w:val="000000" w:themeColor="text1"/>
          <w:kern w:val="36"/>
          <w:sz w:val="28"/>
          <w:szCs w:val="28"/>
        </w:rPr>
        <w:t>можно пред</w:t>
      </w:r>
      <w:r w:rsidR="004344D1" w:rsidRPr="006F5BF9">
        <w:rPr>
          <w:bCs/>
          <w:color w:val="000000" w:themeColor="text1"/>
          <w:kern w:val="36"/>
          <w:sz w:val="28"/>
          <w:szCs w:val="28"/>
        </w:rPr>
        <w:t>ставить справку об установлении инвалидности, ветеранское удостоверение, удостоверение инвалида или удостоверение многодетной семьи.</w:t>
      </w:r>
    </w:p>
    <w:p w:rsidR="00B0678B" w:rsidRPr="006F5BF9" w:rsidRDefault="00B0678B" w:rsidP="00F717E3">
      <w:pPr>
        <w:pStyle w:val="a3"/>
        <w:shd w:val="clear" w:color="auto" w:fill="FFFFFF"/>
        <w:spacing w:before="0" w:beforeAutospacing="0" w:after="21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6F5BF9">
        <w:rPr>
          <w:bCs/>
          <w:color w:val="000000" w:themeColor="text1"/>
          <w:kern w:val="36"/>
          <w:sz w:val="28"/>
          <w:szCs w:val="28"/>
        </w:rPr>
        <w:t>Выписку можно получить с помощью эле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>ктронных сервисов на официальном сайте</w:t>
      </w:r>
      <w:r w:rsidRPr="006F5BF9">
        <w:rPr>
          <w:bCs/>
          <w:color w:val="000000" w:themeColor="text1"/>
          <w:kern w:val="36"/>
          <w:sz w:val="28"/>
          <w:szCs w:val="28"/>
        </w:rPr>
        <w:t xml:space="preserve"> Росреестра (rosreestr.gov.ru) и на 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едином портале государственных и муниципальных услуг (портал </w:t>
      </w:r>
      <w:proofErr w:type="spellStart"/>
      <w:r w:rsidR="00625EB3" w:rsidRPr="006F5BF9">
        <w:rPr>
          <w:bCs/>
          <w:color w:val="000000" w:themeColor="text1"/>
          <w:kern w:val="36"/>
          <w:sz w:val="28"/>
          <w:szCs w:val="28"/>
        </w:rPr>
        <w:t>госуслуг</w:t>
      </w:r>
      <w:proofErr w:type="spellEnd"/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6F5BF9">
        <w:rPr>
          <w:bCs/>
          <w:color w:val="000000" w:themeColor="text1"/>
          <w:kern w:val="36"/>
          <w:sz w:val="28"/>
          <w:szCs w:val="28"/>
        </w:rPr>
        <w:t>gosuslugi.ru). Также можно воспользоваться выездным обслуживанием регионального</w:t>
      </w:r>
      <w:r w:rsidR="00625EB3" w:rsidRPr="006F5BF9">
        <w:rPr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6F5BF9">
        <w:rPr>
          <w:bCs/>
          <w:color w:val="000000" w:themeColor="text1"/>
          <w:kern w:val="36"/>
          <w:sz w:val="28"/>
          <w:szCs w:val="28"/>
        </w:rPr>
        <w:t>Роскадастра</w:t>
      </w:r>
      <w:proofErr w:type="spellEnd"/>
      <w:r w:rsidRPr="006F5BF9">
        <w:rPr>
          <w:bCs/>
          <w:color w:val="000000" w:themeColor="text1"/>
          <w:kern w:val="36"/>
          <w:sz w:val="28"/>
          <w:szCs w:val="28"/>
        </w:rPr>
        <w:t xml:space="preserve"> или обратиться в один из центров «Мои Документы» (МФЦ).</w:t>
      </w:r>
    </w:p>
    <w:p w:rsidR="000746E2" w:rsidRPr="006F5BF9" w:rsidRDefault="000F0249" w:rsidP="00F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Собственники объектов недвижимости могут бесплатно получить онлайн-выписку из ЕГРН на 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принадлежащие им </w:t>
      </w: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 через портал госуслуг. Выписка предоставляется в короткий срок, содержит сведения об объекте недвижимости и правах на него, но не содержит планов земельного участка, схем планировок квартир и графиков. Документ заверяется электронными подписями Росреестра и Министерства цифрового развития, связей и массовых коммуникаций (Минцифры). </w:t>
      </w:r>
    </w:p>
    <w:p w:rsidR="000746E2" w:rsidRPr="006F5BF9" w:rsidRDefault="000746E2" w:rsidP="00F71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C2266" w:rsidRPr="006F5BF9" w:rsidRDefault="00114891" w:rsidP="00F717E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</w:t>
      </w:r>
      <w:r w:rsidR="00A67E2B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огласно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</w:t>
      </w:r>
      <w:r w:rsidR="00A67E2B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еральному закону от 13.07.2015 №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218-ФЗ «О государственной регистрации недвижимости» установлены категории заявителей,</w:t>
      </w:r>
      <w:r w:rsidR="00B87B2D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которым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="00B87B2D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ЕГРН </w:t>
      </w:r>
      <w:r w:rsidR="0014760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предоставляются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бесплатно. 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такой категории заявителей относятся, н</w:t>
      </w:r>
      <w:r w:rsidR="00625EB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апример, </w:t>
      </w:r>
      <w:r w:rsidR="000746E2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правоохранительных органов, судов, судебные приставы-исполнители по находящимся в производстве уголовным, гражданским и административным делам, представители органов государственной власти и местного самоуправления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286F" w:rsidRPr="006F5BF9" w:rsidRDefault="0014760F" w:rsidP="00F717E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Выписка из ЕГРН о кадастровой стоимости объекта недвижимости </w:t>
      </w:r>
      <w:r w:rsidR="006C2266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бесплатно любому заинтересованному лицу. Получить ее можно как в бумажном, так и в электронном виде. Оба формата</w:t>
      </w:r>
      <w:r w:rsidR="00F717E3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равную юридическую силу. 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после получения на портале </w:t>
      </w:r>
      <w:r w:rsidR="00295147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B077E8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осуслуг электронного документа</w:t>
      </w:r>
      <w:r w:rsidR="00A5286F" w:rsidRPr="006F5B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нужен его бумажный вариант, то распечатать и заверить его можно в МФЦ.</w:t>
      </w:r>
    </w:p>
    <w:p w:rsidR="006F5BF9" w:rsidRPr="00310D49" w:rsidRDefault="006F5BF9" w:rsidP="006F5B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6F5BF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6F5BF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6F5BF9" w:rsidRDefault="006F5BF9" w:rsidP="006F5BF9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F5BF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6F5BF9" w:rsidRPr="009A7959" w:rsidRDefault="006F5BF9" w:rsidP="006F5B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537F13" w:rsidRPr="002B0F97" w:rsidRDefault="00537F13" w:rsidP="002B0F97">
      <w:pPr>
        <w:spacing w:after="0" w:line="240" w:lineRule="auto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bookmarkStart w:id="0" w:name="_GoBack"/>
      <w:bookmarkEnd w:id="0"/>
    </w:p>
    <w:sectPr w:rsidR="00537F13" w:rsidRPr="002B0F97" w:rsidSect="004554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E6"/>
    <w:rsid w:val="000746E2"/>
    <w:rsid w:val="000F0249"/>
    <w:rsid w:val="00114891"/>
    <w:rsid w:val="0014760F"/>
    <w:rsid w:val="00156366"/>
    <w:rsid w:val="00176CE6"/>
    <w:rsid w:val="001B7DCF"/>
    <w:rsid w:val="002147A9"/>
    <w:rsid w:val="00295147"/>
    <w:rsid w:val="002B0F97"/>
    <w:rsid w:val="002E2752"/>
    <w:rsid w:val="0034633B"/>
    <w:rsid w:val="004344D1"/>
    <w:rsid w:val="0045549A"/>
    <w:rsid w:val="00490F2E"/>
    <w:rsid w:val="004A2A5F"/>
    <w:rsid w:val="004F7B17"/>
    <w:rsid w:val="005020BB"/>
    <w:rsid w:val="00537F13"/>
    <w:rsid w:val="00625EB3"/>
    <w:rsid w:val="006B74DB"/>
    <w:rsid w:val="006C2266"/>
    <w:rsid w:val="006F5BF9"/>
    <w:rsid w:val="0070659E"/>
    <w:rsid w:val="007369FD"/>
    <w:rsid w:val="00741EF8"/>
    <w:rsid w:val="007740D2"/>
    <w:rsid w:val="00774914"/>
    <w:rsid w:val="007B0E9F"/>
    <w:rsid w:val="009D309C"/>
    <w:rsid w:val="00A1223F"/>
    <w:rsid w:val="00A5286F"/>
    <w:rsid w:val="00A67E2B"/>
    <w:rsid w:val="00AB0328"/>
    <w:rsid w:val="00AD124F"/>
    <w:rsid w:val="00B0678B"/>
    <w:rsid w:val="00B077E8"/>
    <w:rsid w:val="00B87B2D"/>
    <w:rsid w:val="00BB2BEC"/>
    <w:rsid w:val="00BB4915"/>
    <w:rsid w:val="00C06ADC"/>
    <w:rsid w:val="00C3481D"/>
    <w:rsid w:val="00C56264"/>
    <w:rsid w:val="00CA29E4"/>
    <w:rsid w:val="00D20DFF"/>
    <w:rsid w:val="00D21590"/>
    <w:rsid w:val="00D55702"/>
    <w:rsid w:val="00D93BDE"/>
    <w:rsid w:val="00DC14F4"/>
    <w:rsid w:val="00E17CF6"/>
    <w:rsid w:val="00E447B7"/>
    <w:rsid w:val="00E57308"/>
    <w:rsid w:val="00E843CD"/>
    <w:rsid w:val="00F63EC6"/>
    <w:rsid w:val="00F717E3"/>
    <w:rsid w:val="00F83A2D"/>
    <w:rsid w:val="00FB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D6A5C-74A2-4AF5-A245-EBA486EF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46E2"/>
    <w:rPr>
      <w:i/>
      <w:iCs/>
    </w:rPr>
  </w:style>
  <w:style w:type="character" w:styleId="a5">
    <w:name w:val="Strong"/>
    <w:basedOn w:val="a0"/>
    <w:uiPriority w:val="22"/>
    <w:qFormat/>
    <w:rsid w:val="000746E2"/>
    <w:rPr>
      <w:b/>
      <w:bCs/>
    </w:rPr>
  </w:style>
  <w:style w:type="character" w:styleId="a6">
    <w:name w:val="Hyperlink"/>
    <w:basedOn w:val="a0"/>
    <w:uiPriority w:val="99"/>
    <w:unhideWhenUsed/>
    <w:rsid w:val="00537F1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5342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63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28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7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398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534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Минакова Ирина Юрьевна</cp:lastModifiedBy>
  <cp:revision>2</cp:revision>
  <cp:lastPrinted>2025-05-23T08:13:00Z</cp:lastPrinted>
  <dcterms:created xsi:type="dcterms:W3CDTF">2025-05-23T08:14:00Z</dcterms:created>
  <dcterms:modified xsi:type="dcterms:W3CDTF">2025-05-23T08:14:00Z</dcterms:modified>
</cp:coreProperties>
</file>