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Cs/>
          <w:lang w:eastAsia="en-US"/>
        </w:rPr>
      </w:pPr>
      <w:r w:rsidRPr="00B40301">
        <w:rPr>
          <w:rFonts w:ascii="Arial" w:eastAsiaTheme="minorHAnsi" w:hAnsi="Arial" w:cs="Arial"/>
          <w:bCs/>
          <w:lang w:eastAsia="en-US"/>
        </w:rPr>
        <w:t>АДМИНИСТРАЦИЯ ГНИЛОВСКОГО СЕЛЬСКОГО ПОСЕЛЕНИЯ</w:t>
      </w:r>
    </w:p>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Cs/>
          <w:lang w:eastAsia="en-US"/>
        </w:rPr>
      </w:pPr>
      <w:r w:rsidRPr="00B40301">
        <w:rPr>
          <w:rFonts w:ascii="Arial" w:eastAsiaTheme="minorHAnsi" w:hAnsi="Arial" w:cs="Arial"/>
          <w:bCs/>
          <w:lang w:eastAsia="en-US"/>
        </w:rPr>
        <w:t>ОСТРОГОЖСКОГО МУНИЦИПАЛЬНОГО РАЙОНА</w:t>
      </w:r>
    </w:p>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Cs/>
          <w:lang w:eastAsia="en-US"/>
        </w:rPr>
      </w:pPr>
      <w:r w:rsidRPr="00B40301">
        <w:rPr>
          <w:rFonts w:ascii="Arial" w:eastAsiaTheme="minorHAnsi" w:hAnsi="Arial" w:cs="Arial"/>
          <w:bCs/>
          <w:lang w:eastAsia="en-US"/>
        </w:rPr>
        <w:t>ВОРОНЕЖСКОЙ ОБЛАСТИ</w:t>
      </w:r>
    </w:p>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Cs/>
          <w:lang w:eastAsia="en-US"/>
        </w:rPr>
      </w:pPr>
    </w:p>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Cs/>
          <w:lang w:eastAsia="en-US"/>
        </w:rPr>
      </w:pPr>
      <w:r w:rsidRPr="00B40301">
        <w:rPr>
          <w:rFonts w:ascii="Arial" w:eastAsiaTheme="minorHAnsi" w:hAnsi="Arial" w:cs="Arial"/>
          <w:bCs/>
          <w:lang w:eastAsia="en-US"/>
        </w:rPr>
        <w:t>ПОСТАНОВЛЕНИЕ</w:t>
      </w:r>
    </w:p>
    <w:p w:rsidR="00B40301" w:rsidRPr="00B40301" w:rsidRDefault="00B40301" w:rsidP="00B40301">
      <w:pPr>
        <w:widowControl w:val="0"/>
        <w:autoSpaceDE w:val="0"/>
        <w:autoSpaceDN w:val="0"/>
        <w:adjustRightInd w:val="0"/>
        <w:spacing w:after="200"/>
        <w:ind w:left="-142" w:right="-142" w:firstLine="567"/>
        <w:contextualSpacing/>
        <w:jc w:val="center"/>
        <w:rPr>
          <w:rFonts w:ascii="Arial" w:eastAsiaTheme="minorHAnsi" w:hAnsi="Arial" w:cs="Arial"/>
          <w:b/>
          <w:bCs/>
          <w:lang w:eastAsia="en-US"/>
        </w:rPr>
      </w:pPr>
    </w:p>
    <w:p w:rsidR="00B40301" w:rsidRPr="00B40301" w:rsidRDefault="005A4D79" w:rsidP="00B40301">
      <w:pPr>
        <w:widowControl w:val="0"/>
        <w:autoSpaceDE w:val="0"/>
        <w:autoSpaceDN w:val="0"/>
        <w:adjustRightInd w:val="0"/>
        <w:spacing w:after="200"/>
        <w:ind w:left="-567" w:right="-142"/>
        <w:contextualSpacing/>
        <w:rPr>
          <w:rFonts w:ascii="Arial" w:eastAsiaTheme="minorHAnsi" w:hAnsi="Arial" w:cs="Arial"/>
          <w:bCs/>
          <w:lang w:eastAsia="en-US"/>
        </w:rPr>
      </w:pPr>
      <w:r>
        <w:rPr>
          <w:rFonts w:ascii="Arial" w:eastAsiaTheme="minorHAnsi" w:hAnsi="Arial" w:cs="Arial"/>
          <w:bCs/>
          <w:lang w:eastAsia="en-US"/>
        </w:rPr>
        <w:t>15</w:t>
      </w:r>
      <w:r w:rsidR="00B40301" w:rsidRPr="00B40301">
        <w:rPr>
          <w:rFonts w:ascii="Arial" w:eastAsiaTheme="minorHAnsi" w:hAnsi="Arial" w:cs="Arial"/>
          <w:bCs/>
          <w:lang w:eastAsia="en-US"/>
        </w:rPr>
        <w:t>.06.2016 г. №</w:t>
      </w:r>
      <w:r>
        <w:rPr>
          <w:rFonts w:ascii="Arial" w:eastAsiaTheme="minorHAnsi" w:hAnsi="Arial" w:cs="Arial"/>
          <w:bCs/>
          <w:lang w:eastAsia="en-US"/>
        </w:rPr>
        <w:t xml:space="preserve"> 64</w:t>
      </w:r>
      <w:r w:rsidR="00B40301" w:rsidRPr="00B40301">
        <w:rPr>
          <w:rFonts w:ascii="Arial" w:eastAsiaTheme="minorHAnsi" w:hAnsi="Arial" w:cs="Arial"/>
          <w:bCs/>
          <w:lang w:eastAsia="en-US"/>
        </w:rPr>
        <w:t xml:space="preserve">     </w:t>
      </w:r>
    </w:p>
    <w:p w:rsidR="00B40301" w:rsidRDefault="004642DE" w:rsidP="00B40301">
      <w:pPr>
        <w:widowControl w:val="0"/>
        <w:autoSpaceDE w:val="0"/>
        <w:autoSpaceDN w:val="0"/>
        <w:adjustRightInd w:val="0"/>
        <w:ind w:left="-567" w:right="-142"/>
        <w:contextualSpacing/>
        <w:jc w:val="both"/>
        <w:rPr>
          <w:rFonts w:ascii="Arial" w:hAnsi="Arial" w:cs="Arial"/>
          <w:bCs/>
        </w:rPr>
      </w:pPr>
      <w:r w:rsidRPr="00B40301">
        <w:rPr>
          <w:rFonts w:ascii="Arial" w:hAnsi="Arial" w:cs="Arial"/>
          <w:bCs/>
        </w:rPr>
        <w:t xml:space="preserve">Об утверждении административного регламента </w:t>
      </w:r>
    </w:p>
    <w:p w:rsidR="00B40301" w:rsidRDefault="004642DE" w:rsidP="00B40301">
      <w:pPr>
        <w:widowControl w:val="0"/>
        <w:autoSpaceDE w:val="0"/>
        <w:autoSpaceDN w:val="0"/>
        <w:adjustRightInd w:val="0"/>
        <w:ind w:left="-567" w:right="-142"/>
        <w:contextualSpacing/>
        <w:jc w:val="both"/>
        <w:rPr>
          <w:rFonts w:ascii="Arial" w:hAnsi="Arial" w:cs="Arial"/>
        </w:rPr>
      </w:pPr>
      <w:r w:rsidRPr="00B40301">
        <w:rPr>
          <w:rFonts w:ascii="Arial" w:hAnsi="Arial" w:cs="Arial"/>
        </w:rPr>
        <w:t xml:space="preserve">администрации </w:t>
      </w:r>
      <w:r w:rsidR="00B40301" w:rsidRPr="00B40301">
        <w:rPr>
          <w:rFonts w:ascii="Arial" w:hAnsi="Arial" w:cs="Arial"/>
        </w:rPr>
        <w:t>Гниловского</w:t>
      </w:r>
      <w:r w:rsidRPr="00B40301">
        <w:rPr>
          <w:rFonts w:ascii="Arial" w:hAnsi="Arial" w:cs="Arial"/>
        </w:rPr>
        <w:t xml:space="preserve"> сельского поселения </w:t>
      </w:r>
    </w:p>
    <w:p w:rsidR="00B40301" w:rsidRDefault="004642DE" w:rsidP="00B40301">
      <w:pPr>
        <w:widowControl w:val="0"/>
        <w:autoSpaceDE w:val="0"/>
        <w:autoSpaceDN w:val="0"/>
        <w:adjustRightInd w:val="0"/>
        <w:ind w:left="-567" w:right="-142"/>
        <w:contextualSpacing/>
        <w:jc w:val="both"/>
        <w:rPr>
          <w:rFonts w:ascii="Arial" w:hAnsi="Arial" w:cs="Arial"/>
        </w:rPr>
      </w:pPr>
      <w:r w:rsidRPr="00B40301">
        <w:rPr>
          <w:rFonts w:ascii="Arial" w:hAnsi="Arial" w:cs="Arial"/>
        </w:rPr>
        <w:t xml:space="preserve">Острогожского муниципального района Воронежской </w:t>
      </w:r>
    </w:p>
    <w:p w:rsidR="00B40301" w:rsidRDefault="004642DE" w:rsidP="00B40301">
      <w:pPr>
        <w:widowControl w:val="0"/>
        <w:autoSpaceDE w:val="0"/>
        <w:autoSpaceDN w:val="0"/>
        <w:adjustRightInd w:val="0"/>
        <w:ind w:left="-567" w:right="-142"/>
        <w:contextualSpacing/>
        <w:jc w:val="both"/>
        <w:rPr>
          <w:rFonts w:ascii="Arial" w:hAnsi="Arial" w:cs="Arial"/>
        </w:rPr>
      </w:pPr>
      <w:r w:rsidRPr="00B40301">
        <w:rPr>
          <w:rFonts w:ascii="Arial" w:hAnsi="Arial" w:cs="Arial"/>
        </w:rPr>
        <w:t xml:space="preserve">области по предоставлению муниципальной услуги </w:t>
      </w:r>
    </w:p>
    <w:p w:rsidR="00B40301" w:rsidRDefault="004642DE" w:rsidP="00B40301">
      <w:pPr>
        <w:widowControl w:val="0"/>
        <w:autoSpaceDE w:val="0"/>
        <w:autoSpaceDN w:val="0"/>
        <w:adjustRightInd w:val="0"/>
        <w:ind w:left="-567" w:right="-142"/>
        <w:contextualSpacing/>
        <w:jc w:val="both"/>
        <w:rPr>
          <w:rFonts w:ascii="Arial" w:hAnsi="Arial" w:cs="Arial"/>
        </w:rPr>
      </w:pPr>
      <w:r w:rsidRPr="00B40301">
        <w:rPr>
          <w:rFonts w:ascii="Arial" w:hAnsi="Arial" w:cs="Arial"/>
          <w:bCs/>
        </w:rPr>
        <w:t>«</w:t>
      </w:r>
      <w:r w:rsidRPr="00B40301">
        <w:rPr>
          <w:rFonts w:ascii="Arial" w:hAnsi="Arial" w:cs="Arial"/>
        </w:rPr>
        <w:t xml:space="preserve">Включение в реестр многодетных граждан, </w:t>
      </w:r>
    </w:p>
    <w:p w:rsidR="00B40301" w:rsidRDefault="004642DE" w:rsidP="00B40301">
      <w:pPr>
        <w:widowControl w:val="0"/>
        <w:autoSpaceDE w:val="0"/>
        <w:autoSpaceDN w:val="0"/>
        <w:adjustRightInd w:val="0"/>
        <w:ind w:left="-567" w:right="-142"/>
        <w:contextualSpacing/>
        <w:jc w:val="both"/>
        <w:rPr>
          <w:rFonts w:ascii="Arial" w:hAnsi="Arial" w:cs="Arial"/>
        </w:rPr>
      </w:pPr>
      <w:proofErr w:type="gramStart"/>
      <w:r w:rsidRPr="00B40301">
        <w:rPr>
          <w:rFonts w:ascii="Arial" w:hAnsi="Arial" w:cs="Arial"/>
        </w:rPr>
        <w:t>имеющих</w:t>
      </w:r>
      <w:proofErr w:type="gramEnd"/>
      <w:r w:rsidRPr="00B40301">
        <w:rPr>
          <w:rFonts w:ascii="Arial" w:hAnsi="Arial" w:cs="Arial"/>
        </w:rPr>
        <w:t xml:space="preserve"> право на бесплатное предоставление </w:t>
      </w:r>
    </w:p>
    <w:p w:rsidR="004642DE" w:rsidRPr="00B40301" w:rsidRDefault="004642DE" w:rsidP="00B40301">
      <w:pPr>
        <w:widowControl w:val="0"/>
        <w:autoSpaceDE w:val="0"/>
        <w:autoSpaceDN w:val="0"/>
        <w:adjustRightInd w:val="0"/>
        <w:ind w:left="-567" w:right="-142"/>
        <w:contextualSpacing/>
        <w:jc w:val="both"/>
        <w:rPr>
          <w:rFonts w:ascii="Arial" w:hAnsi="Arial" w:cs="Arial"/>
          <w:bCs/>
        </w:rPr>
      </w:pPr>
      <w:r w:rsidRPr="00B40301">
        <w:rPr>
          <w:rFonts w:ascii="Arial" w:hAnsi="Arial" w:cs="Arial"/>
        </w:rPr>
        <w:t>земельных участков»</w:t>
      </w:r>
    </w:p>
    <w:p w:rsidR="004642DE" w:rsidRDefault="004642DE" w:rsidP="004642DE">
      <w:pPr>
        <w:ind w:left="-567"/>
        <w:jc w:val="both"/>
        <w:rPr>
          <w:rFonts w:ascii="Arial" w:hAnsi="Arial" w:cs="Arial"/>
          <w:b/>
        </w:rPr>
      </w:pPr>
    </w:p>
    <w:p w:rsidR="00B40301" w:rsidRPr="00B40301" w:rsidRDefault="004642DE" w:rsidP="00B40301">
      <w:pPr>
        <w:widowControl w:val="0"/>
        <w:autoSpaceDE w:val="0"/>
        <w:autoSpaceDN w:val="0"/>
        <w:adjustRightInd w:val="0"/>
        <w:ind w:left="-567" w:right="-2" w:firstLine="567"/>
        <w:contextualSpacing/>
        <w:jc w:val="both"/>
        <w:rPr>
          <w:rFonts w:ascii="Arial" w:eastAsiaTheme="minorHAnsi" w:hAnsi="Arial" w:cs="Arial"/>
          <w:lang w:eastAsia="en-US"/>
        </w:rPr>
      </w:pPr>
      <w:r>
        <w:rPr>
          <w:rFonts w:ascii="Arial" w:hAnsi="Arial" w:cs="Arial"/>
        </w:rPr>
        <w:t xml:space="preserve">«В соответствии с Федеральным законом от 06.10.2003 г. №131-ФЗ «Об </w:t>
      </w:r>
      <w:proofErr w:type="gramStart"/>
      <w:r>
        <w:rPr>
          <w:rFonts w:ascii="Arial" w:hAnsi="Arial" w:cs="Arial"/>
        </w:rPr>
        <w:t>общих</w:t>
      </w:r>
      <w:proofErr w:type="gramEnd"/>
      <w:r>
        <w:rPr>
          <w:rFonts w:ascii="Arial" w:hAnsi="Arial" w:cs="Arial"/>
        </w:rPr>
        <w:t xml:space="preserve"> </w:t>
      </w:r>
      <w:proofErr w:type="gramStart"/>
      <w:r>
        <w:rPr>
          <w:rFonts w:ascii="Arial" w:hAnsi="Arial" w:cs="Arial"/>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00B40301" w:rsidRPr="00B40301">
          <w:rPr>
            <w:rFonts w:ascii="Arial" w:eastAsiaTheme="minorHAnsi" w:hAnsi="Arial" w:cs="Arial"/>
            <w:lang w:eastAsia="en-US"/>
          </w:rPr>
          <w:t>постановлением</w:t>
        </w:r>
      </w:hyperlink>
      <w:r w:rsidR="00B40301" w:rsidRPr="00B40301">
        <w:rPr>
          <w:rFonts w:ascii="Arial" w:eastAsiaTheme="minorHAnsi" w:hAnsi="Arial" w:cs="Arial"/>
          <w:lang w:eastAsia="en-US"/>
        </w:rPr>
        <w:t xml:space="preserve"> администрации Гниловского сельского поселения от </w:t>
      </w:r>
      <w:r w:rsidR="00B40301" w:rsidRPr="00B40301">
        <w:rPr>
          <w:rFonts w:ascii="Arial" w:hAnsi="Arial" w:cs="Arial"/>
        </w:rPr>
        <w:t xml:space="preserve">24.11.2015 г. № 74 </w:t>
      </w:r>
      <w:r w:rsidR="00B40301" w:rsidRPr="00B40301">
        <w:rPr>
          <w:rFonts w:ascii="Arial" w:eastAsiaTheme="minorHAnsi" w:hAnsi="Arial" w:cs="Arial"/>
          <w:lang w:eastAsia="en-US"/>
        </w:rPr>
        <w:t xml:space="preserve">"Об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7" w:history="1">
        <w:r w:rsidR="00B40301" w:rsidRPr="00B40301">
          <w:rPr>
            <w:rFonts w:ascii="Arial" w:eastAsiaTheme="minorHAnsi" w:hAnsi="Arial" w:cs="Arial"/>
            <w:lang w:eastAsia="en-US"/>
          </w:rPr>
          <w:t>постановлением</w:t>
        </w:r>
      </w:hyperlink>
      <w:r w:rsidR="00B40301" w:rsidRPr="00B40301">
        <w:rPr>
          <w:rFonts w:ascii="Arial" w:eastAsiaTheme="minorHAnsi" w:hAnsi="Arial" w:cs="Arial"/>
          <w:lang w:eastAsia="en-US"/>
        </w:rPr>
        <w:t xml:space="preserve"> администрации Гниловского сельского поселения от 11.06.2015 № 32 "О Порядке разработки и утверждения административных регламентов</w:t>
      </w:r>
      <w:proofErr w:type="gramEnd"/>
      <w:r w:rsidR="00B40301" w:rsidRPr="00B40301">
        <w:rPr>
          <w:rFonts w:ascii="Arial" w:eastAsiaTheme="minorHAnsi" w:hAnsi="Arial" w:cs="Arial"/>
          <w:lang w:eastAsia="en-US"/>
        </w:rPr>
        <w:t xml:space="preserve"> предоставления муниципальных услуг" (в редакции постановления от 21.07.2015 № 41) администрация Гниловского сельского поселения» </w:t>
      </w:r>
    </w:p>
    <w:p w:rsidR="00B40301" w:rsidRDefault="00B40301" w:rsidP="00B40301">
      <w:pPr>
        <w:widowControl w:val="0"/>
        <w:autoSpaceDE w:val="0"/>
        <w:autoSpaceDN w:val="0"/>
        <w:adjustRightInd w:val="0"/>
        <w:ind w:left="-567" w:right="-2" w:firstLine="567"/>
        <w:contextualSpacing/>
        <w:jc w:val="center"/>
        <w:rPr>
          <w:rFonts w:ascii="Arial" w:hAnsi="Arial" w:cs="Arial"/>
        </w:rPr>
      </w:pPr>
    </w:p>
    <w:p w:rsidR="004642DE" w:rsidRPr="00B40301" w:rsidRDefault="004642DE" w:rsidP="00B40301">
      <w:pPr>
        <w:widowControl w:val="0"/>
        <w:autoSpaceDE w:val="0"/>
        <w:autoSpaceDN w:val="0"/>
        <w:adjustRightInd w:val="0"/>
        <w:ind w:left="-567" w:right="-2" w:firstLine="567"/>
        <w:contextualSpacing/>
        <w:jc w:val="center"/>
        <w:rPr>
          <w:rFonts w:ascii="Arial" w:hAnsi="Arial" w:cs="Arial"/>
        </w:rPr>
      </w:pPr>
      <w:r w:rsidRPr="00B40301">
        <w:rPr>
          <w:rFonts w:ascii="Arial" w:hAnsi="Arial" w:cs="Arial"/>
        </w:rPr>
        <w:t>ПОСТАНОВЛЯЕТ:</w:t>
      </w:r>
    </w:p>
    <w:p w:rsidR="00B40301" w:rsidRDefault="00B40301" w:rsidP="004642DE">
      <w:pPr>
        <w:ind w:left="-567" w:right="-142" w:firstLine="567"/>
        <w:contextualSpacing/>
        <w:jc w:val="both"/>
        <w:rPr>
          <w:rFonts w:ascii="Arial" w:hAnsi="Arial" w:cs="Arial"/>
          <w:bCs/>
        </w:rPr>
      </w:pPr>
    </w:p>
    <w:p w:rsidR="004642DE" w:rsidRDefault="004642DE" w:rsidP="00B40301">
      <w:pPr>
        <w:ind w:left="-567" w:right="-142" w:firstLine="567"/>
        <w:contextualSpacing/>
        <w:jc w:val="both"/>
        <w:rPr>
          <w:rFonts w:ascii="Arial" w:hAnsi="Arial" w:cs="Arial"/>
          <w:bCs/>
        </w:rPr>
      </w:pPr>
      <w:r>
        <w:rPr>
          <w:rFonts w:ascii="Arial" w:hAnsi="Arial" w:cs="Arial"/>
          <w:bCs/>
        </w:rPr>
        <w:t xml:space="preserve">1. Утвердить административный регламент по предоставлению муниципальной услуги администрацией </w:t>
      </w:r>
      <w:r w:rsidR="00B40301">
        <w:rPr>
          <w:rFonts w:ascii="Arial" w:hAnsi="Arial" w:cs="Arial"/>
          <w:bCs/>
        </w:rPr>
        <w:t>Гниловского</w:t>
      </w:r>
      <w:r>
        <w:rPr>
          <w:rFonts w:ascii="Arial" w:hAnsi="Arial" w:cs="Arial"/>
          <w:bCs/>
        </w:rPr>
        <w:t xml:space="preserve"> сельского поселения  «</w:t>
      </w:r>
      <w:r>
        <w:rPr>
          <w:rFonts w:ascii="Arial" w:hAnsi="Arial" w:cs="Arial"/>
        </w:rPr>
        <w:t>Включение в реестр многодетных граждан, имеющих право на бесплатное предоставление земельных участков»</w:t>
      </w:r>
      <w:r w:rsidR="00B40301">
        <w:rPr>
          <w:rFonts w:ascii="Arial" w:hAnsi="Arial" w:cs="Arial"/>
          <w:bCs/>
        </w:rPr>
        <w:t xml:space="preserve"> </w:t>
      </w:r>
      <w:r>
        <w:rPr>
          <w:rFonts w:ascii="Arial" w:hAnsi="Arial" w:cs="Arial"/>
          <w:bCs/>
        </w:rPr>
        <w:t xml:space="preserve">согласно приложению к настоящему постановлению. </w:t>
      </w:r>
    </w:p>
    <w:p w:rsidR="00B40301" w:rsidRDefault="004642DE" w:rsidP="00B40301">
      <w:pPr>
        <w:ind w:left="-567" w:firstLine="567"/>
        <w:contextualSpacing/>
        <w:jc w:val="both"/>
        <w:rPr>
          <w:rFonts w:ascii="Arial" w:hAnsi="Arial" w:cs="Arial"/>
        </w:rPr>
      </w:pPr>
      <w:r>
        <w:rPr>
          <w:rFonts w:ascii="Arial" w:hAnsi="Arial" w:cs="Arial"/>
        </w:rPr>
        <w:t xml:space="preserve">2. </w:t>
      </w:r>
      <w:r w:rsidR="00B40301">
        <w:rPr>
          <w:rFonts w:ascii="Arial" w:hAnsi="Arial" w:cs="Arial"/>
        </w:rPr>
        <w:t>Настоящее постановление подлежит обнародованию.</w:t>
      </w:r>
    </w:p>
    <w:p w:rsidR="004642DE" w:rsidRDefault="004642DE" w:rsidP="00B40301">
      <w:pPr>
        <w:widowControl w:val="0"/>
        <w:autoSpaceDE w:val="0"/>
        <w:autoSpaceDN w:val="0"/>
        <w:adjustRightInd w:val="0"/>
        <w:ind w:right="-144"/>
        <w:contextualSpacing/>
        <w:jc w:val="both"/>
        <w:rPr>
          <w:rFonts w:ascii="Arial" w:hAnsi="Arial" w:cs="Arial"/>
        </w:rPr>
      </w:pPr>
      <w:r>
        <w:rPr>
          <w:rFonts w:ascii="Arial" w:hAnsi="Arial" w:cs="Arial"/>
        </w:rPr>
        <w:t xml:space="preserve">3.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4642DE" w:rsidRDefault="004642DE" w:rsidP="004642DE">
      <w:pPr>
        <w:widowControl w:val="0"/>
        <w:autoSpaceDE w:val="0"/>
        <w:autoSpaceDN w:val="0"/>
        <w:adjustRightInd w:val="0"/>
        <w:ind w:left="-567" w:right="-144" w:firstLine="567"/>
        <w:contextualSpacing/>
        <w:jc w:val="both"/>
        <w:rPr>
          <w:rFonts w:ascii="Arial" w:hAnsi="Arial" w:cs="Arial"/>
        </w:rPr>
      </w:pPr>
    </w:p>
    <w:p w:rsidR="004642DE" w:rsidRDefault="004642DE" w:rsidP="004642DE">
      <w:pPr>
        <w:widowControl w:val="0"/>
        <w:autoSpaceDE w:val="0"/>
        <w:autoSpaceDN w:val="0"/>
        <w:adjustRightInd w:val="0"/>
        <w:ind w:left="-567" w:right="-144" w:firstLine="567"/>
        <w:contextualSpacing/>
        <w:jc w:val="both"/>
        <w:rPr>
          <w:rFonts w:ascii="Arial" w:hAnsi="Arial" w:cs="Arial"/>
        </w:rPr>
      </w:pPr>
      <w:r>
        <w:rPr>
          <w:rFonts w:ascii="Arial" w:hAnsi="Arial" w:cs="Arial"/>
        </w:rPr>
        <w:t xml:space="preserve">Глава </w:t>
      </w:r>
      <w:r w:rsidR="00B40301">
        <w:rPr>
          <w:rFonts w:ascii="Arial" w:hAnsi="Arial" w:cs="Arial"/>
        </w:rPr>
        <w:t>Гниловского</w:t>
      </w:r>
      <w:r>
        <w:rPr>
          <w:rFonts w:ascii="Arial" w:hAnsi="Arial" w:cs="Arial"/>
        </w:rPr>
        <w:t xml:space="preserve"> сельского поселения                                   </w:t>
      </w:r>
      <w:proofErr w:type="spellStart"/>
      <w:r w:rsidR="00B40301">
        <w:rPr>
          <w:rFonts w:ascii="Arial" w:hAnsi="Arial" w:cs="Arial"/>
        </w:rPr>
        <w:t>А.И.Журавлев</w:t>
      </w:r>
      <w:proofErr w:type="spellEnd"/>
    </w:p>
    <w:p w:rsidR="004642DE" w:rsidRDefault="004642DE" w:rsidP="004642DE">
      <w:pPr>
        <w:widowControl w:val="0"/>
        <w:autoSpaceDE w:val="0"/>
        <w:autoSpaceDN w:val="0"/>
        <w:adjustRightInd w:val="0"/>
        <w:ind w:left="-142" w:right="-144" w:firstLine="568"/>
        <w:contextualSpacing/>
        <w:rPr>
          <w:rFonts w:ascii="Arial" w:hAnsi="Arial" w:cs="Arial"/>
        </w:rPr>
      </w:pPr>
    </w:p>
    <w:p w:rsidR="004642DE" w:rsidRDefault="004642DE" w:rsidP="004642DE">
      <w:pPr>
        <w:rPr>
          <w:rFonts w:ascii="Arial" w:hAnsi="Arial" w:cs="Arial"/>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4642DE" w:rsidRDefault="004642DE" w:rsidP="004642DE">
      <w:pPr>
        <w:ind w:left="-567" w:firstLine="567"/>
        <w:jc w:val="center"/>
        <w:rPr>
          <w:rFonts w:ascii="Arial" w:hAnsi="Arial" w:cs="Arial"/>
          <w:b/>
        </w:rPr>
      </w:pPr>
    </w:p>
    <w:p w:rsidR="00B40301" w:rsidRDefault="00B40301" w:rsidP="004642DE">
      <w:pPr>
        <w:ind w:left="-567" w:firstLine="567"/>
        <w:jc w:val="right"/>
        <w:rPr>
          <w:rFonts w:ascii="Arial" w:hAnsi="Arial" w:cs="Arial"/>
        </w:rPr>
      </w:pPr>
    </w:p>
    <w:p w:rsidR="00B40301" w:rsidRDefault="00B40301" w:rsidP="004642DE">
      <w:pPr>
        <w:ind w:left="-567" w:firstLine="567"/>
        <w:jc w:val="right"/>
        <w:rPr>
          <w:rFonts w:ascii="Arial" w:hAnsi="Arial" w:cs="Arial"/>
        </w:rPr>
      </w:pPr>
    </w:p>
    <w:p w:rsidR="005A4D79" w:rsidRDefault="005A4D79" w:rsidP="004642DE">
      <w:pPr>
        <w:ind w:left="-567" w:firstLine="567"/>
        <w:jc w:val="right"/>
        <w:rPr>
          <w:rFonts w:ascii="Arial" w:hAnsi="Arial" w:cs="Arial"/>
        </w:rPr>
      </w:pPr>
    </w:p>
    <w:p w:rsidR="004642DE" w:rsidRDefault="004642DE" w:rsidP="004642DE">
      <w:pPr>
        <w:ind w:left="-567" w:firstLine="567"/>
        <w:jc w:val="right"/>
        <w:rPr>
          <w:rFonts w:ascii="Arial" w:hAnsi="Arial" w:cs="Arial"/>
        </w:rPr>
      </w:pPr>
      <w:r>
        <w:rPr>
          <w:rFonts w:ascii="Arial" w:hAnsi="Arial" w:cs="Arial"/>
        </w:rPr>
        <w:lastRenderedPageBreak/>
        <w:t>Приложение</w:t>
      </w:r>
    </w:p>
    <w:p w:rsidR="004642DE" w:rsidRDefault="004642DE" w:rsidP="004642DE">
      <w:pPr>
        <w:ind w:left="-567" w:firstLine="567"/>
        <w:jc w:val="right"/>
        <w:rPr>
          <w:rFonts w:ascii="Arial" w:hAnsi="Arial" w:cs="Arial"/>
        </w:rPr>
      </w:pPr>
      <w:r>
        <w:rPr>
          <w:rFonts w:ascii="Arial" w:hAnsi="Arial" w:cs="Arial"/>
        </w:rPr>
        <w:t>к постановлению администрации</w:t>
      </w:r>
    </w:p>
    <w:p w:rsidR="004642DE" w:rsidRDefault="00B40301" w:rsidP="004642DE">
      <w:pPr>
        <w:ind w:left="-567" w:firstLine="567"/>
        <w:jc w:val="right"/>
        <w:rPr>
          <w:rFonts w:ascii="Arial" w:hAnsi="Arial" w:cs="Arial"/>
        </w:rPr>
      </w:pPr>
      <w:r>
        <w:rPr>
          <w:rFonts w:ascii="Arial" w:hAnsi="Arial" w:cs="Arial"/>
        </w:rPr>
        <w:t>Гниловского</w:t>
      </w:r>
      <w:r w:rsidR="004642DE">
        <w:rPr>
          <w:rFonts w:ascii="Arial" w:hAnsi="Arial" w:cs="Arial"/>
        </w:rPr>
        <w:t xml:space="preserve"> сельского поселения</w:t>
      </w:r>
    </w:p>
    <w:p w:rsidR="004642DE" w:rsidRDefault="005A4D79" w:rsidP="004642DE">
      <w:pPr>
        <w:ind w:left="-567" w:firstLine="567"/>
        <w:jc w:val="right"/>
        <w:rPr>
          <w:rFonts w:ascii="Arial" w:hAnsi="Arial" w:cs="Arial"/>
        </w:rPr>
      </w:pPr>
      <w:r>
        <w:rPr>
          <w:rFonts w:ascii="Arial" w:hAnsi="Arial" w:cs="Arial"/>
        </w:rPr>
        <w:t>о</w:t>
      </w:r>
      <w:r w:rsidR="004642DE">
        <w:rPr>
          <w:rFonts w:ascii="Arial" w:hAnsi="Arial" w:cs="Arial"/>
        </w:rPr>
        <w:t>т</w:t>
      </w:r>
      <w:r>
        <w:rPr>
          <w:rFonts w:ascii="Arial" w:hAnsi="Arial" w:cs="Arial"/>
        </w:rPr>
        <w:t xml:space="preserve"> 15.06. </w:t>
      </w:r>
      <w:r w:rsidR="004642DE">
        <w:rPr>
          <w:rFonts w:ascii="Arial" w:hAnsi="Arial" w:cs="Arial"/>
        </w:rPr>
        <w:t>2016 года №</w:t>
      </w:r>
      <w:r>
        <w:rPr>
          <w:rFonts w:ascii="Arial" w:hAnsi="Arial" w:cs="Arial"/>
        </w:rPr>
        <w:t xml:space="preserve"> 64</w:t>
      </w:r>
    </w:p>
    <w:p w:rsidR="004642DE" w:rsidRDefault="004642DE" w:rsidP="004642DE">
      <w:pPr>
        <w:ind w:left="-567" w:firstLine="567"/>
        <w:jc w:val="right"/>
        <w:rPr>
          <w:rFonts w:ascii="Arial" w:hAnsi="Arial" w:cs="Arial"/>
          <w:b/>
        </w:rPr>
      </w:pPr>
    </w:p>
    <w:p w:rsidR="004642DE" w:rsidRDefault="004642DE" w:rsidP="004642DE">
      <w:pPr>
        <w:ind w:left="-567" w:firstLine="567"/>
        <w:jc w:val="center"/>
        <w:rPr>
          <w:rFonts w:ascii="Arial" w:hAnsi="Arial" w:cs="Arial"/>
          <w:b/>
        </w:rPr>
      </w:pPr>
      <w:r>
        <w:rPr>
          <w:rFonts w:ascii="Arial" w:hAnsi="Arial" w:cs="Arial"/>
          <w:b/>
        </w:rPr>
        <w:t>АДМИНИСТРАТИВНЫЙ РЕГЛАМЕНТ</w:t>
      </w:r>
    </w:p>
    <w:p w:rsidR="004642DE" w:rsidRDefault="004642DE" w:rsidP="004642DE">
      <w:pPr>
        <w:ind w:left="-567" w:firstLine="567"/>
        <w:jc w:val="center"/>
        <w:rPr>
          <w:rFonts w:ascii="Arial" w:hAnsi="Arial" w:cs="Arial"/>
          <w:b/>
        </w:rPr>
      </w:pPr>
      <w:r>
        <w:rPr>
          <w:rFonts w:ascii="Arial" w:hAnsi="Arial" w:cs="Arial"/>
          <w:b/>
        </w:rPr>
        <w:t xml:space="preserve">АДМИНИСТРАЦИИ </w:t>
      </w:r>
      <w:r w:rsidR="00B40301">
        <w:rPr>
          <w:rFonts w:ascii="Arial" w:hAnsi="Arial" w:cs="Arial"/>
          <w:b/>
        </w:rPr>
        <w:t>ГНИЛОВСКОГО</w:t>
      </w:r>
      <w:r>
        <w:rPr>
          <w:rFonts w:ascii="Arial" w:hAnsi="Arial" w:cs="Arial"/>
          <w:b/>
        </w:rPr>
        <w:t xml:space="preserve"> СЕЛЬСКОГО ПОСЕЛЕНИЯ ОСТРОГОЖСКОГОМУНИЦИПАЛЬНОГО РАЙОНА </w:t>
      </w:r>
    </w:p>
    <w:p w:rsidR="004642DE" w:rsidRDefault="004642DE" w:rsidP="004642DE">
      <w:pPr>
        <w:ind w:left="-567" w:firstLine="567"/>
        <w:jc w:val="center"/>
        <w:rPr>
          <w:rFonts w:ascii="Arial" w:hAnsi="Arial" w:cs="Arial"/>
          <w:b/>
        </w:rPr>
      </w:pPr>
      <w:r>
        <w:rPr>
          <w:rFonts w:ascii="Arial" w:hAnsi="Arial" w:cs="Arial"/>
          <w:b/>
        </w:rPr>
        <w:t xml:space="preserve"> ВОРОНЕЖСКОЙ ОБЛАСТИ</w:t>
      </w:r>
    </w:p>
    <w:p w:rsidR="004642DE" w:rsidRDefault="004642DE" w:rsidP="004642DE">
      <w:pPr>
        <w:ind w:left="-567" w:firstLine="567"/>
        <w:jc w:val="center"/>
        <w:rPr>
          <w:rFonts w:ascii="Arial" w:hAnsi="Arial" w:cs="Arial"/>
          <w:b/>
        </w:rPr>
      </w:pPr>
      <w:r>
        <w:rPr>
          <w:rFonts w:ascii="Arial" w:hAnsi="Arial" w:cs="Arial"/>
          <w:b/>
        </w:rPr>
        <w:t>ПО ПРЕДОСТАВЛЕНИЮ МУНИЦИПАЛЬНОЙ УСЛУГИ</w:t>
      </w:r>
    </w:p>
    <w:p w:rsidR="004642DE" w:rsidRDefault="004642DE" w:rsidP="004642DE">
      <w:pPr>
        <w:ind w:left="-567" w:firstLine="567"/>
        <w:jc w:val="center"/>
        <w:rPr>
          <w:rFonts w:ascii="Arial" w:hAnsi="Arial" w:cs="Arial"/>
          <w:b/>
          <w:bCs/>
        </w:rPr>
      </w:pPr>
      <w:r>
        <w:rPr>
          <w:rFonts w:ascii="Arial" w:hAnsi="Arial" w:cs="Arial"/>
          <w:b/>
        </w:rPr>
        <w:t>«ВКЛЮЧЕНИЕ В РЕЕСТР МНОГОДЕТНЫХ ГРАЖДАН, ИМЕЮЩИХ ПРАВО НА БЕСПЛАТНОЕ ПРЕДОСТАВЛЕНИЕ ЗЕМЕЛЬНЫХ УЧАСТКОВ»</w:t>
      </w:r>
    </w:p>
    <w:p w:rsidR="004642DE" w:rsidRDefault="004642DE" w:rsidP="004642DE">
      <w:pPr>
        <w:ind w:left="-567" w:firstLine="567"/>
        <w:jc w:val="center"/>
        <w:rPr>
          <w:rFonts w:ascii="Arial" w:hAnsi="Arial" w:cs="Arial"/>
          <w:b/>
        </w:rPr>
      </w:pPr>
    </w:p>
    <w:p w:rsidR="004642DE" w:rsidRDefault="004642DE" w:rsidP="004642DE">
      <w:pPr>
        <w:numPr>
          <w:ilvl w:val="0"/>
          <w:numId w:val="1"/>
        </w:numPr>
        <w:ind w:left="-567" w:firstLine="567"/>
        <w:jc w:val="center"/>
        <w:rPr>
          <w:rFonts w:ascii="Arial" w:hAnsi="Arial" w:cs="Arial"/>
          <w:b/>
        </w:rPr>
      </w:pPr>
      <w:r>
        <w:rPr>
          <w:rFonts w:ascii="Arial" w:hAnsi="Arial" w:cs="Arial"/>
          <w:b/>
        </w:rPr>
        <w:t>Общие положения</w:t>
      </w:r>
    </w:p>
    <w:p w:rsidR="004642DE" w:rsidRDefault="004642DE" w:rsidP="004642DE">
      <w:pPr>
        <w:ind w:left="-567" w:firstLine="567"/>
        <w:rPr>
          <w:rFonts w:ascii="Arial" w:hAnsi="Arial" w:cs="Arial"/>
        </w:rPr>
      </w:pPr>
    </w:p>
    <w:p w:rsidR="004642DE" w:rsidRDefault="004642DE" w:rsidP="004642DE">
      <w:pPr>
        <w:numPr>
          <w:ilvl w:val="1"/>
          <w:numId w:val="1"/>
        </w:numPr>
        <w:tabs>
          <w:tab w:val="num" w:pos="142"/>
          <w:tab w:val="left" w:pos="1440"/>
          <w:tab w:val="left" w:pos="1560"/>
        </w:tabs>
        <w:ind w:left="-567" w:firstLine="567"/>
        <w:jc w:val="both"/>
        <w:rPr>
          <w:rFonts w:ascii="Arial" w:hAnsi="Arial" w:cs="Arial"/>
        </w:rPr>
      </w:pPr>
      <w:r>
        <w:rPr>
          <w:rFonts w:ascii="Arial" w:hAnsi="Arial" w:cs="Arial"/>
        </w:rPr>
        <w:t>Предмет регулирования административного регламента.</w:t>
      </w:r>
    </w:p>
    <w:p w:rsidR="004642DE" w:rsidRDefault="004642DE" w:rsidP="004642DE">
      <w:pPr>
        <w:pStyle w:val="ConsPlusNormal0"/>
        <w:ind w:left="-567" w:firstLine="567"/>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w:t>
      </w:r>
      <w:r w:rsidR="00B40301">
        <w:rPr>
          <w:sz w:val="24"/>
          <w:szCs w:val="24"/>
        </w:rPr>
        <w:t>Гниловского</w:t>
      </w:r>
      <w:r>
        <w:rPr>
          <w:sz w:val="24"/>
          <w:szCs w:val="24"/>
        </w:rPr>
        <w:t xml:space="preserve">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w:t>
      </w:r>
      <w:proofErr w:type="gramEnd"/>
      <w:r>
        <w:rPr>
          <w:sz w:val="24"/>
          <w:szCs w:val="24"/>
        </w:rPr>
        <w:t>, сроков и последовательности выполнения административных действий (процедур) при предоставлении муниципальной услуги.</w:t>
      </w:r>
    </w:p>
    <w:p w:rsidR="004642DE" w:rsidRDefault="004642DE" w:rsidP="004642DE">
      <w:pPr>
        <w:numPr>
          <w:ilvl w:val="1"/>
          <w:numId w:val="1"/>
        </w:numPr>
        <w:tabs>
          <w:tab w:val="num" w:pos="142"/>
        </w:tabs>
        <w:autoSpaceDE w:val="0"/>
        <w:autoSpaceDN w:val="0"/>
        <w:adjustRightInd w:val="0"/>
        <w:ind w:left="-567" w:firstLine="567"/>
        <w:jc w:val="both"/>
        <w:outlineLvl w:val="0"/>
        <w:rPr>
          <w:rFonts w:ascii="Arial" w:hAnsi="Arial" w:cs="Arial"/>
        </w:rPr>
      </w:pPr>
      <w:r>
        <w:rPr>
          <w:rFonts w:ascii="Arial" w:hAnsi="Arial" w:cs="Arial"/>
        </w:rPr>
        <w:t>Описание заявителей:</w:t>
      </w:r>
    </w:p>
    <w:p w:rsidR="004642DE" w:rsidRDefault="004642DE" w:rsidP="004642DE">
      <w:pPr>
        <w:pStyle w:val="ConsPlusNormal0"/>
        <w:ind w:left="-567" w:firstLine="567"/>
        <w:jc w:val="both"/>
        <w:rPr>
          <w:sz w:val="24"/>
          <w:szCs w:val="24"/>
        </w:rPr>
      </w:pPr>
      <w:proofErr w:type="gramStart"/>
      <w:r>
        <w:rPr>
          <w:sz w:val="24"/>
          <w:szCs w:val="24"/>
        </w:rPr>
        <w:t xml:space="preserve">Заявителями являются граждане Российской Федерации, </w:t>
      </w:r>
      <w:r>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Pr>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4642DE" w:rsidRDefault="004642DE" w:rsidP="004642DE">
      <w:pPr>
        <w:numPr>
          <w:ilvl w:val="1"/>
          <w:numId w:val="1"/>
        </w:numPr>
        <w:tabs>
          <w:tab w:val="num" w:pos="142"/>
        </w:tabs>
        <w:autoSpaceDE w:val="0"/>
        <w:autoSpaceDN w:val="0"/>
        <w:adjustRightInd w:val="0"/>
        <w:ind w:left="-567" w:firstLine="567"/>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4642DE" w:rsidRDefault="004642DE" w:rsidP="004642DE">
      <w:pPr>
        <w:pStyle w:val="ConsPlusNormal0"/>
        <w:numPr>
          <w:ilvl w:val="2"/>
          <w:numId w:val="1"/>
        </w:numPr>
        <w:tabs>
          <w:tab w:val="num" w:pos="142"/>
        </w:tabs>
        <w:ind w:left="-567" w:firstLine="567"/>
        <w:jc w:val="both"/>
        <w:rPr>
          <w:sz w:val="24"/>
          <w:szCs w:val="24"/>
        </w:rPr>
      </w:pPr>
      <w:r>
        <w:rPr>
          <w:sz w:val="24"/>
          <w:szCs w:val="24"/>
        </w:rPr>
        <w:t xml:space="preserve"> Орган, предоставляющий муниципальную услугу: администрация </w:t>
      </w:r>
      <w:r w:rsidR="00B40301">
        <w:rPr>
          <w:sz w:val="24"/>
          <w:szCs w:val="24"/>
        </w:rPr>
        <w:t>Гниловского</w:t>
      </w:r>
      <w:r>
        <w:rPr>
          <w:sz w:val="24"/>
          <w:szCs w:val="24"/>
        </w:rPr>
        <w:t xml:space="preserve"> сельского поселения (далее – администрация).</w:t>
      </w:r>
    </w:p>
    <w:p w:rsidR="004642DE" w:rsidRDefault="004642DE" w:rsidP="004642DE">
      <w:pPr>
        <w:widowControl w:val="0"/>
        <w:tabs>
          <w:tab w:val="num" w:pos="142"/>
          <w:tab w:val="left" w:pos="1440"/>
          <w:tab w:val="left" w:pos="1560"/>
        </w:tabs>
        <w:ind w:left="-567" w:firstLine="567"/>
        <w:jc w:val="both"/>
        <w:rPr>
          <w:rFonts w:ascii="Arial" w:hAnsi="Arial" w:cs="Arial"/>
        </w:rPr>
      </w:pPr>
      <w:r>
        <w:rPr>
          <w:rFonts w:ascii="Arial" w:hAnsi="Arial" w:cs="Arial"/>
        </w:rPr>
        <w:t xml:space="preserve">Администрация расположена по адресу: </w:t>
      </w:r>
      <w:r w:rsidR="00B40301">
        <w:rPr>
          <w:rFonts w:ascii="Arial" w:hAnsi="Arial" w:cs="Arial"/>
        </w:rPr>
        <w:t xml:space="preserve">397837, Воронежская область, Острогожский район, пос.1-го отделения совхоза «Победа», </w:t>
      </w:r>
      <w:proofErr w:type="spellStart"/>
      <w:r w:rsidR="00B40301">
        <w:rPr>
          <w:rFonts w:ascii="Arial" w:hAnsi="Arial" w:cs="Arial"/>
        </w:rPr>
        <w:t>ул</w:t>
      </w:r>
      <w:proofErr w:type="gramStart"/>
      <w:r w:rsidR="00B40301">
        <w:rPr>
          <w:rFonts w:ascii="Arial" w:hAnsi="Arial" w:cs="Arial"/>
        </w:rPr>
        <w:t>.Ш</w:t>
      </w:r>
      <w:proofErr w:type="gramEnd"/>
      <w:r w:rsidR="00B40301">
        <w:rPr>
          <w:rFonts w:ascii="Arial" w:hAnsi="Arial" w:cs="Arial"/>
        </w:rPr>
        <w:t>кольная</w:t>
      </w:r>
      <w:proofErr w:type="spellEnd"/>
      <w:r w:rsidR="00B40301">
        <w:rPr>
          <w:rFonts w:ascii="Arial" w:hAnsi="Arial" w:cs="Arial"/>
        </w:rPr>
        <w:t>, 2.</w:t>
      </w:r>
    </w:p>
    <w:p w:rsidR="004642DE" w:rsidRDefault="004642DE" w:rsidP="004642DE">
      <w:pPr>
        <w:widowControl w:val="0"/>
        <w:tabs>
          <w:tab w:val="num" w:pos="142"/>
          <w:tab w:val="left" w:pos="1440"/>
          <w:tab w:val="left" w:pos="1560"/>
        </w:tabs>
        <w:ind w:left="-567" w:firstLine="567"/>
        <w:jc w:val="both"/>
        <w:rPr>
          <w:rFonts w:ascii="Arial" w:hAnsi="Arial" w:cs="Arial"/>
        </w:rPr>
      </w:pPr>
      <w:r>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642DE" w:rsidRDefault="004642DE" w:rsidP="004642DE">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xml:space="preserve">, адресах электронной почты администрации </w:t>
      </w:r>
      <w:r w:rsidR="00B40301">
        <w:rPr>
          <w:rFonts w:ascii="Arial" w:hAnsi="Arial" w:cs="Arial"/>
        </w:rPr>
        <w:t>Гниловского</w:t>
      </w:r>
      <w:r>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администрации в сети Интернет (</w:t>
      </w:r>
      <w:hyperlink r:id="rId8" w:history="1">
        <w:r w:rsidR="00B40301" w:rsidRPr="00715A51">
          <w:rPr>
            <w:rFonts w:ascii="Arial" w:eastAsia="Calibri" w:hAnsi="Arial" w:cs="Arial"/>
          </w:rPr>
          <w:t>http://</w:t>
        </w:r>
        <w:r w:rsidR="00B40301" w:rsidRPr="00715A51">
          <w:rPr>
            <w:rFonts w:ascii="Arial" w:eastAsia="Calibri" w:hAnsi="Arial" w:cs="Arial"/>
            <w:bCs/>
          </w:rPr>
          <w:t>gniloe</w:t>
        </w:r>
        <w:r w:rsidR="00B40301" w:rsidRPr="00715A51">
          <w:rPr>
            <w:rFonts w:ascii="Arial" w:eastAsia="Calibri" w:hAnsi="Arial" w:cs="Arial"/>
          </w:rPr>
          <w:t>.</w:t>
        </w:r>
        <w:r w:rsidR="00B40301" w:rsidRPr="00715A51">
          <w:rPr>
            <w:rFonts w:ascii="Arial" w:eastAsia="Calibri" w:hAnsi="Arial" w:cs="Arial"/>
            <w:bCs/>
          </w:rPr>
          <w:t>ru</w:t>
        </w:r>
        <w:r w:rsidR="00B40301" w:rsidRPr="00715A51">
          <w:rPr>
            <w:rFonts w:ascii="Arial" w:eastAsia="Calibri" w:hAnsi="Arial" w:cs="Arial"/>
          </w:rPr>
          <w:t>/</w:t>
        </w:r>
      </w:hyperlink>
      <w:r>
        <w:rPr>
          <w:rFonts w:ascii="Arial" w:hAnsi="Arial" w:cs="Arial"/>
        </w:rPr>
        <w:t>);</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lastRenderedPageBreak/>
        <w:t>на Едином портале государственных и муниципальных услуг (функций) в сети Интернет (www.gosuslugi.ru);</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МФЦ (mfc.vr№.ru);</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администрации;</w:t>
      </w:r>
    </w:p>
    <w:p w:rsidR="004642DE" w:rsidRDefault="004642DE" w:rsidP="004642DE">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МФЦ.</w:t>
      </w:r>
    </w:p>
    <w:p w:rsidR="004642DE" w:rsidRDefault="004642DE" w:rsidP="004642DE">
      <w:pPr>
        <w:widowControl w:val="0"/>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администрации,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МФЦ;</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с использованием средств телефонной связи, средств сети Интернет.</w:t>
      </w:r>
    </w:p>
    <w:p w:rsidR="004642DE" w:rsidRDefault="004642DE" w:rsidP="004642DE">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642DE" w:rsidRDefault="004642DE" w:rsidP="004642DE">
      <w:pPr>
        <w:tabs>
          <w:tab w:val="num" w:pos="142"/>
        </w:tabs>
        <w:autoSpaceDE w:val="0"/>
        <w:autoSpaceDN w:val="0"/>
        <w:adjustRightInd w:val="0"/>
        <w:ind w:left="-567" w:firstLine="567"/>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42DE" w:rsidRDefault="004642DE" w:rsidP="004642DE">
      <w:pPr>
        <w:tabs>
          <w:tab w:val="num" w:pos="142"/>
        </w:tabs>
        <w:autoSpaceDE w:val="0"/>
        <w:autoSpaceDN w:val="0"/>
        <w:adjustRightInd w:val="0"/>
        <w:ind w:left="-567" w:firstLine="567"/>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 настоящего Административного регламента;</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формы, образцы заявлений, иных документов.</w:t>
      </w:r>
    </w:p>
    <w:p w:rsidR="004642DE" w:rsidRDefault="004642DE" w:rsidP="004642DE">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порядке предоставления муниципальной услуги;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ходе предоставления муниципальной услуги;</w:t>
      </w:r>
    </w:p>
    <w:p w:rsidR="004642DE" w:rsidRDefault="004642DE" w:rsidP="004642DE">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об отказе в предоставлении муниципальной услуги.</w:t>
      </w:r>
    </w:p>
    <w:p w:rsidR="004642DE" w:rsidRDefault="004642DE" w:rsidP="004642DE">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4642DE" w:rsidRDefault="004642DE" w:rsidP="004642DE">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642DE" w:rsidRDefault="004642DE" w:rsidP="004642DE">
      <w:pPr>
        <w:tabs>
          <w:tab w:val="num" w:pos="142"/>
        </w:tabs>
        <w:autoSpaceDE w:val="0"/>
        <w:autoSpaceDN w:val="0"/>
        <w:adjustRightInd w:val="0"/>
        <w:ind w:left="-567" w:firstLine="567"/>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642DE" w:rsidRDefault="004642DE" w:rsidP="004642DE">
      <w:pPr>
        <w:tabs>
          <w:tab w:val="num" w:pos="142"/>
        </w:tabs>
        <w:autoSpaceDE w:val="0"/>
        <w:autoSpaceDN w:val="0"/>
        <w:adjustRightInd w:val="0"/>
        <w:ind w:left="-567" w:firstLine="567"/>
        <w:jc w:val="both"/>
        <w:rPr>
          <w:rFonts w:ascii="Arial" w:hAnsi="Arial" w:cs="Arial"/>
        </w:rPr>
      </w:pPr>
      <w:r>
        <w:rPr>
          <w:rFonts w:ascii="Arial" w:hAnsi="Arial" w:cs="Arial"/>
        </w:rPr>
        <w:t>При отсутств</w:t>
      </w:r>
      <w:proofErr w:type="gramStart"/>
      <w:r>
        <w:rPr>
          <w:rFonts w:ascii="Arial" w:hAnsi="Arial" w:cs="Arial"/>
        </w:rPr>
        <w:t>ии у у</w:t>
      </w:r>
      <w:proofErr w:type="gramEnd"/>
      <w:r>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642DE" w:rsidRDefault="004642DE" w:rsidP="004642DE">
      <w:pPr>
        <w:autoSpaceDE w:val="0"/>
        <w:autoSpaceDN w:val="0"/>
        <w:adjustRightInd w:val="0"/>
        <w:ind w:left="-567" w:firstLine="567"/>
        <w:jc w:val="both"/>
        <w:rPr>
          <w:rFonts w:ascii="Arial" w:hAnsi="Arial" w:cs="Arial"/>
        </w:rPr>
      </w:pPr>
    </w:p>
    <w:p w:rsidR="004642DE" w:rsidRDefault="004642DE" w:rsidP="004642DE">
      <w:pPr>
        <w:numPr>
          <w:ilvl w:val="0"/>
          <w:numId w:val="1"/>
        </w:numPr>
        <w:tabs>
          <w:tab w:val="left" w:pos="1440"/>
          <w:tab w:val="left" w:pos="1560"/>
        </w:tabs>
        <w:ind w:left="-567" w:firstLine="567"/>
        <w:jc w:val="center"/>
        <w:rPr>
          <w:rFonts w:ascii="Arial" w:hAnsi="Arial" w:cs="Arial"/>
          <w:b/>
        </w:rPr>
      </w:pPr>
      <w:r>
        <w:rPr>
          <w:rFonts w:ascii="Arial" w:hAnsi="Arial" w:cs="Arial"/>
          <w:b/>
        </w:rPr>
        <w:t>Стандарт предоставления муниципальной услуги</w:t>
      </w:r>
    </w:p>
    <w:p w:rsidR="004642DE" w:rsidRDefault="004642DE" w:rsidP="004642DE">
      <w:pPr>
        <w:tabs>
          <w:tab w:val="left" w:pos="1440"/>
          <w:tab w:val="left" w:pos="1560"/>
        </w:tabs>
        <w:ind w:left="-567" w:firstLine="567"/>
        <w:jc w:val="both"/>
        <w:rPr>
          <w:rFonts w:ascii="Arial" w:hAnsi="Arial" w:cs="Arial"/>
          <w:b/>
        </w:rPr>
      </w:pPr>
    </w:p>
    <w:p w:rsidR="004642DE" w:rsidRDefault="004642DE" w:rsidP="004642DE">
      <w:pPr>
        <w:numPr>
          <w:ilvl w:val="1"/>
          <w:numId w:val="1"/>
        </w:numPr>
        <w:tabs>
          <w:tab w:val="num" w:pos="142"/>
          <w:tab w:val="left" w:pos="1440"/>
          <w:tab w:val="left" w:pos="1560"/>
        </w:tabs>
        <w:ind w:left="-567" w:firstLine="567"/>
        <w:jc w:val="both"/>
        <w:rPr>
          <w:rFonts w:ascii="Arial" w:hAnsi="Arial" w:cs="Arial"/>
        </w:rPr>
      </w:pPr>
      <w:r>
        <w:rPr>
          <w:rFonts w:ascii="Arial" w:hAnsi="Arial" w:cs="Arial"/>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4642DE" w:rsidRDefault="004642DE" w:rsidP="004642DE">
      <w:pPr>
        <w:numPr>
          <w:ilvl w:val="1"/>
          <w:numId w:val="1"/>
        </w:numPr>
        <w:tabs>
          <w:tab w:val="num" w:pos="142"/>
          <w:tab w:val="left" w:pos="1440"/>
          <w:tab w:val="left" w:pos="1560"/>
        </w:tabs>
        <w:ind w:left="-567" w:firstLine="567"/>
        <w:jc w:val="both"/>
        <w:rPr>
          <w:rFonts w:ascii="Arial" w:hAnsi="Arial" w:cs="Arial"/>
        </w:rPr>
      </w:pPr>
      <w:r>
        <w:rPr>
          <w:rFonts w:ascii="Arial" w:hAnsi="Arial" w:cs="Arial"/>
        </w:rPr>
        <w:t>Наименование органа, представляющего муниципальную услугу.</w:t>
      </w:r>
    </w:p>
    <w:p w:rsidR="004642DE" w:rsidRDefault="004642DE" w:rsidP="004642DE">
      <w:pPr>
        <w:numPr>
          <w:ilvl w:val="2"/>
          <w:numId w:val="1"/>
        </w:numPr>
        <w:tabs>
          <w:tab w:val="num" w:pos="142"/>
          <w:tab w:val="left" w:pos="1440"/>
          <w:tab w:val="left" w:pos="1560"/>
        </w:tabs>
        <w:ind w:left="-567" w:firstLine="567"/>
        <w:jc w:val="both"/>
        <w:rPr>
          <w:rFonts w:ascii="Arial" w:hAnsi="Arial" w:cs="Arial"/>
        </w:rPr>
      </w:pPr>
      <w:r>
        <w:rPr>
          <w:rFonts w:ascii="Arial" w:hAnsi="Arial" w:cs="Arial"/>
        </w:rPr>
        <w:t xml:space="preserve">Орган, предоставляющий муниципальную услугу: администрация </w:t>
      </w:r>
      <w:r w:rsidR="00B40301">
        <w:rPr>
          <w:rFonts w:ascii="Arial" w:hAnsi="Arial" w:cs="Arial"/>
        </w:rPr>
        <w:t>Гниловского</w:t>
      </w:r>
      <w:r>
        <w:rPr>
          <w:rFonts w:ascii="Arial" w:hAnsi="Arial" w:cs="Arial"/>
        </w:rPr>
        <w:t xml:space="preserve"> сельского поселения.</w:t>
      </w:r>
    </w:p>
    <w:p w:rsidR="004642DE" w:rsidRDefault="004642DE" w:rsidP="004642DE">
      <w:pPr>
        <w:pStyle w:val="ConsPlusNormal0"/>
        <w:ind w:left="-567" w:firstLine="567"/>
        <w:jc w:val="both"/>
        <w:outlineLvl w:val="0"/>
        <w:rPr>
          <w:sz w:val="24"/>
          <w:szCs w:val="24"/>
          <w:lang w:eastAsia="ru-RU"/>
        </w:rPr>
      </w:pPr>
      <w:proofErr w:type="gramStart"/>
      <w:r>
        <w:rPr>
          <w:sz w:val="24"/>
          <w:szCs w:val="24"/>
        </w:rPr>
        <w:t xml:space="preserve">Администрация </w:t>
      </w:r>
      <w:r>
        <w:rPr>
          <w:sz w:val="24"/>
          <w:szCs w:val="24"/>
          <w:lang w:eastAsia="ru-RU"/>
        </w:rPr>
        <w:t>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w:t>
      </w:r>
      <w:r>
        <w:rPr>
          <w:sz w:val="24"/>
          <w:szCs w:val="24"/>
        </w:rPr>
        <w:t xml:space="preserve"> </w:t>
      </w:r>
      <w:r>
        <w:rPr>
          <w:sz w:val="24"/>
          <w:szCs w:val="24"/>
          <w:lang w:eastAsia="en-US"/>
        </w:rPr>
        <w:t>в целях получения</w:t>
      </w:r>
      <w:r>
        <w:rPr>
          <w:sz w:val="24"/>
          <w:szCs w:val="24"/>
        </w:rPr>
        <w:t xml:space="preserve"> документов, </w:t>
      </w:r>
      <w:r>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4642DE" w:rsidRDefault="004642DE" w:rsidP="004642DE">
      <w:pPr>
        <w:pStyle w:val="ConsPlusNormal0"/>
        <w:numPr>
          <w:ilvl w:val="2"/>
          <w:numId w:val="1"/>
        </w:numPr>
        <w:tabs>
          <w:tab w:val="num" w:pos="142"/>
        </w:tabs>
        <w:autoSpaceDN w:val="0"/>
        <w:adjustRightInd w:val="0"/>
        <w:ind w:left="-567" w:firstLine="567"/>
        <w:jc w:val="both"/>
        <w:rPr>
          <w:sz w:val="24"/>
          <w:szCs w:val="24"/>
        </w:rPr>
      </w:pPr>
      <w:proofErr w:type="gramStart"/>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B40301">
        <w:rPr>
          <w:sz w:val="24"/>
          <w:szCs w:val="24"/>
        </w:rPr>
        <w:t>Гниловского</w:t>
      </w:r>
      <w:r>
        <w:rPr>
          <w:sz w:val="24"/>
          <w:szCs w:val="24"/>
        </w:rPr>
        <w:t xml:space="preserve"> сельского поселения от  </w:t>
      </w:r>
      <w:r w:rsidR="00B40301" w:rsidRPr="00227D02">
        <w:rPr>
          <w:sz w:val="24"/>
          <w:szCs w:val="24"/>
        </w:rPr>
        <w:t>25.12.2015 г. № 28</w:t>
      </w:r>
      <w:r w:rsidR="00B40301">
        <w:rPr>
          <w:sz w:val="24"/>
          <w:szCs w:val="24"/>
        </w:rPr>
        <w:t>.</w:t>
      </w:r>
      <w:proofErr w:type="gramEnd"/>
    </w:p>
    <w:p w:rsidR="004642DE" w:rsidRDefault="004642DE" w:rsidP="004642DE">
      <w:pPr>
        <w:tabs>
          <w:tab w:val="num" w:pos="142"/>
          <w:tab w:val="left" w:pos="1560"/>
        </w:tabs>
        <w:autoSpaceDE w:val="0"/>
        <w:autoSpaceDN w:val="0"/>
        <w:adjustRightInd w:val="0"/>
        <w:ind w:left="-567" w:firstLine="567"/>
        <w:jc w:val="both"/>
        <w:rPr>
          <w:rFonts w:ascii="Arial" w:hAnsi="Arial" w:cs="Arial"/>
        </w:rPr>
      </w:pPr>
      <w:r>
        <w:rPr>
          <w:rFonts w:ascii="Arial" w:hAnsi="Arial" w:cs="Arial"/>
        </w:rPr>
        <w:t>2.3. Результат предоставления муниципальной услуги.</w:t>
      </w:r>
    </w:p>
    <w:p w:rsidR="004642DE" w:rsidRDefault="004642DE" w:rsidP="004642DE">
      <w:pPr>
        <w:pStyle w:val="ConsPlusNormal0"/>
        <w:ind w:left="-567" w:firstLine="567"/>
        <w:jc w:val="both"/>
        <w:rPr>
          <w:sz w:val="24"/>
          <w:szCs w:val="24"/>
          <w:lang w:eastAsia="ru-RU"/>
        </w:rPr>
      </w:pPr>
      <w:r>
        <w:rPr>
          <w:sz w:val="24"/>
          <w:szCs w:val="24"/>
        </w:rPr>
        <w:t xml:space="preserve">Результатом предоставления муниципальной услуги является принятие решения о включении заявителя в </w:t>
      </w:r>
      <w:r>
        <w:rPr>
          <w:sz w:val="24"/>
          <w:szCs w:val="24"/>
          <w:lang w:eastAsia="ru-RU"/>
        </w:rPr>
        <w:t>реестр многодетных граждан, имеющих право на бесплатное предоставление земельных участков</w:t>
      </w:r>
      <w:r>
        <w:rPr>
          <w:sz w:val="24"/>
          <w:szCs w:val="24"/>
        </w:rPr>
        <w:t xml:space="preserve">, либо принятие решения об отказе </w:t>
      </w:r>
      <w:proofErr w:type="gramStart"/>
      <w:r>
        <w:rPr>
          <w:sz w:val="24"/>
          <w:szCs w:val="24"/>
        </w:rPr>
        <w:t>в</w:t>
      </w:r>
      <w:proofErr w:type="gramEnd"/>
      <w:r>
        <w:rPr>
          <w:sz w:val="24"/>
          <w:szCs w:val="24"/>
        </w:rPr>
        <w:t xml:space="preserve"> включении заявителя </w:t>
      </w:r>
      <w:r>
        <w:rPr>
          <w:sz w:val="24"/>
          <w:szCs w:val="24"/>
          <w:lang w:eastAsia="ru-RU"/>
        </w:rPr>
        <w:t>включении заявителя в реестр многодетных граждан, имеющих право на бесплатное предоставление земельных участков</w:t>
      </w:r>
      <w:r>
        <w:rPr>
          <w:sz w:val="24"/>
          <w:szCs w:val="24"/>
        </w:rPr>
        <w:t>.</w:t>
      </w:r>
    </w:p>
    <w:p w:rsidR="004642DE" w:rsidRDefault="004642DE" w:rsidP="004642DE">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2.4.Срок предоставления муниципальной услуги.</w:t>
      </w:r>
    </w:p>
    <w:p w:rsidR="004642DE" w:rsidRDefault="004642DE" w:rsidP="004642DE">
      <w:pPr>
        <w:pStyle w:val="ConsPlusNormal0"/>
        <w:ind w:left="-567" w:firstLine="567"/>
        <w:jc w:val="both"/>
        <w:rPr>
          <w:sz w:val="24"/>
          <w:szCs w:val="24"/>
        </w:rPr>
      </w:pPr>
      <w:r>
        <w:rPr>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Срок регистрации заявления и прилагаемых к нему документов - 1 календарный день.</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4642DE" w:rsidRDefault="004642DE" w:rsidP="004642DE">
      <w:pPr>
        <w:pStyle w:val="ConsPlusNormal0"/>
        <w:ind w:left="-567" w:firstLine="567"/>
        <w:jc w:val="both"/>
        <w:rPr>
          <w:sz w:val="24"/>
          <w:szCs w:val="24"/>
        </w:rPr>
      </w:pPr>
      <w:r>
        <w:rPr>
          <w:sz w:val="24"/>
          <w:szCs w:val="24"/>
        </w:rPr>
        <w:t xml:space="preserve">Срок подготовки проекта постановления администрации о включении заявителя в Реестр либо проекта </w:t>
      </w:r>
      <w:r>
        <w:rPr>
          <w:sz w:val="24"/>
          <w:szCs w:val="24"/>
          <w:lang w:eastAsia="en-US"/>
        </w:rPr>
        <w:t xml:space="preserve">решения об отказе включить заявителя в Реестр </w:t>
      </w:r>
      <w:r>
        <w:rPr>
          <w:sz w:val="24"/>
          <w:szCs w:val="24"/>
        </w:rPr>
        <w:t xml:space="preserve">- 4 </w:t>
      </w:r>
      <w:proofErr w:type="gramStart"/>
      <w:r>
        <w:rPr>
          <w:sz w:val="24"/>
          <w:szCs w:val="24"/>
        </w:rPr>
        <w:t>календарных</w:t>
      </w:r>
      <w:proofErr w:type="gramEnd"/>
      <w:r>
        <w:rPr>
          <w:sz w:val="24"/>
          <w:szCs w:val="24"/>
        </w:rPr>
        <w:t xml:space="preserve"> дня.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Срок направления заявителю копии постановления администрации о включении заявителя в Реестр либо </w:t>
      </w:r>
      <w:r>
        <w:rPr>
          <w:rFonts w:ascii="Arial" w:hAnsi="Arial" w:cs="Arial"/>
          <w:lang w:eastAsia="en-US"/>
        </w:rPr>
        <w:t>решения об отказе включить заявителя в Реестр, оформленного в виде письма</w:t>
      </w:r>
      <w:r>
        <w:rPr>
          <w:rFonts w:ascii="Arial" w:hAnsi="Arial" w:cs="Arial"/>
        </w:rPr>
        <w:t xml:space="preserve"> - 5 </w:t>
      </w:r>
      <w:proofErr w:type="gramStart"/>
      <w:r>
        <w:rPr>
          <w:rFonts w:ascii="Arial" w:hAnsi="Arial" w:cs="Arial"/>
        </w:rPr>
        <w:t>календарных</w:t>
      </w:r>
      <w:proofErr w:type="gramEnd"/>
      <w:r>
        <w:rPr>
          <w:rFonts w:ascii="Arial" w:hAnsi="Arial" w:cs="Arial"/>
        </w:rPr>
        <w:t xml:space="preserve"> дня.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4642DE" w:rsidRDefault="004642DE" w:rsidP="004642DE">
      <w:pPr>
        <w:numPr>
          <w:ilvl w:val="1"/>
          <w:numId w:val="4"/>
        </w:numPr>
        <w:tabs>
          <w:tab w:val="left" w:pos="1440"/>
          <w:tab w:val="left" w:pos="1560"/>
        </w:tabs>
        <w:ind w:left="-567" w:firstLine="567"/>
        <w:jc w:val="both"/>
        <w:rPr>
          <w:rFonts w:ascii="Arial" w:hAnsi="Arial" w:cs="Arial"/>
        </w:rPr>
      </w:pPr>
      <w:r>
        <w:rPr>
          <w:rFonts w:ascii="Arial" w:hAnsi="Arial" w:cs="Arial"/>
        </w:rPr>
        <w:t>Правовые основы для предоставления муниципальной услуги.</w:t>
      </w:r>
    </w:p>
    <w:p w:rsidR="004642DE" w:rsidRDefault="004642DE" w:rsidP="004642DE">
      <w:pPr>
        <w:tabs>
          <w:tab w:val="num" w:pos="792"/>
          <w:tab w:val="left" w:pos="1440"/>
          <w:tab w:val="left" w:pos="1560"/>
        </w:tabs>
        <w:ind w:left="-567" w:firstLine="567"/>
        <w:jc w:val="both"/>
        <w:rPr>
          <w:rFonts w:ascii="Arial" w:hAnsi="Arial" w:cs="Arial"/>
        </w:rPr>
      </w:pPr>
      <w:r>
        <w:rPr>
          <w:rFonts w:ascii="Arial" w:hAnsi="Arial" w:cs="Arial"/>
        </w:rPr>
        <w:lastRenderedPageBreak/>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Pr>
          <w:rFonts w:ascii="Arial" w:hAnsi="Arial" w:cs="Arial"/>
        </w:rPr>
        <w:t>с</w:t>
      </w:r>
      <w:proofErr w:type="gramEnd"/>
      <w:r>
        <w:rPr>
          <w:rFonts w:ascii="Arial" w:hAnsi="Arial" w:cs="Arial"/>
        </w:rPr>
        <w:t>:</w:t>
      </w:r>
    </w:p>
    <w:p w:rsidR="004642DE" w:rsidRDefault="004642DE" w:rsidP="004642DE">
      <w:pPr>
        <w:pStyle w:val="ConsPlusNormal0"/>
        <w:ind w:left="-567" w:firstLine="567"/>
        <w:jc w:val="both"/>
        <w:rPr>
          <w:sz w:val="24"/>
          <w:szCs w:val="24"/>
        </w:rPr>
      </w:pPr>
      <w:r>
        <w:rPr>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4642DE" w:rsidRDefault="004642DE" w:rsidP="004642DE">
      <w:pPr>
        <w:pStyle w:val="ConsPlusNormal0"/>
        <w:ind w:left="-567" w:firstLine="567"/>
        <w:jc w:val="both"/>
        <w:rPr>
          <w:sz w:val="24"/>
          <w:szCs w:val="24"/>
        </w:rPr>
      </w:pPr>
      <w:r>
        <w:rPr>
          <w:sz w:val="24"/>
          <w:szCs w:val="24"/>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4642DE" w:rsidRDefault="004642DE" w:rsidP="004642DE">
      <w:pPr>
        <w:pStyle w:val="ConsPlusNormal0"/>
        <w:ind w:left="-567" w:firstLine="567"/>
        <w:jc w:val="both"/>
        <w:rPr>
          <w:sz w:val="24"/>
          <w:szCs w:val="24"/>
        </w:rPr>
      </w:pPr>
      <w:r>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4642DE" w:rsidRDefault="004642DE" w:rsidP="004642DE">
      <w:pPr>
        <w:pStyle w:val="ConsPlusNormal0"/>
        <w:ind w:left="-567" w:firstLine="567"/>
        <w:jc w:val="both"/>
        <w:rPr>
          <w:sz w:val="24"/>
          <w:szCs w:val="24"/>
        </w:rPr>
      </w:pPr>
      <w:r>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4642DE" w:rsidRDefault="004642DE" w:rsidP="004642DE">
      <w:pPr>
        <w:pStyle w:val="ConsPlusNormal0"/>
        <w:ind w:left="-567" w:firstLine="567"/>
        <w:jc w:val="both"/>
        <w:rPr>
          <w:sz w:val="24"/>
          <w:szCs w:val="24"/>
        </w:rPr>
      </w:pPr>
      <w:r>
        <w:rPr>
          <w:sz w:val="24"/>
          <w:szCs w:val="24"/>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4642DE" w:rsidRDefault="004642DE" w:rsidP="004642DE">
      <w:pPr>
        <w:pStyle w:val="ConsPlusNormal0"/>
        <w:ind w:left="-567" w:firstLine="567"/>
        <w:jc w:val="both"/>
        <w:rPr>
          <w:sz w:val="24"/>
          <w:szCs w:val="24"/>
        </w:rPr>
      </w:pPr>
      <w:r>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4642DE" w:rsidRDefault="004642DE" w:rsidP="004642DE">
      <w:pPr>
        <w:pStyle w:val="ConsPlusNormal0"/>
        <w:ind w:left="-567" w:firstLine="567"/>
        <w:jc w:val="both"/>
        <w:rPr>
          <w:sz w:val="24"/>
          <w:szCs w:val="24"/>
        </w:rPr>
      </w:pPr>
      <w:r>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4642DE" w:rsidRDefault="004642DE" w:rsidP="004642DE">
      <w:pPr>
        <w:pStyle w:val="ConsPlusNormal0"/>
        <w:ind w:left="-567" w:firstLine="567"/>
        <w:jc w:val="both"/>
        <w:rPr>
          <w:sz w:val="24"/>
          <w:szCs w:val="24"/>
        </w:rPr>
      </w:pPr>
      <w:r>
        <w:rPr>
          <w:sz w:val="24"/>
          <w:szCs w:val="24"/>
          <w:lang w:eastAsia="en-US"/>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4642DE" w:rsidRDefault="004642DE" w:rsidP="004642DE">
      <w:pPr>
        <w:shd w:val="clear" w:color="auto" w:fill="FFFFFF"/>
        <w:tabs>
          <w:tab w:val="num" w:pos="1080"/>
        </w:tabs>
        <w:adjustRightInd w:val="0"/>
        <w:ind w:left="-567" w:firstLine="567"/>
        <w:jc w:val="both"/>
        <w:rPr>
          <w:rFonts w:ascii="Arial" w:hAnsi="Arial" w:cs="Arial"/>
        </w:rPr>
      </w:pPr>
      <w:r>
        <w:rPr>
          <w:rFonts w:ascii="Arial" w:hAnsi="Arial" w:cs="Arial"/>
        </w:rPr>
        <w:t xml:space="preserve">- Уставом </w:t>
      </w:r>
      <w:r w:rsidR="00B40301">
        <w:rPr>
          <w:rFonts w:ascii="Arial" w:hAnsi="Arial" w:cs="Arial"/>
        </w:rPr>
        <w:t>Гниловского</w:t>
      </w:r>
      <w:r>
        <w:rPr>
          <w:rFonts w:ascii="Arial" w:hAnsi="Arial" w:cs="Arial"/>
        </w:rPr>
        <w:t xml:space="preserve"> сельского поселения Воронежской области;</w:t>
      </w:r>
    </w:p>
    <w:p w:rsidR="004642DE" w:rsidRDefault="004642DE" w:rsidP="004642DE">
      <w:pPr>
        <w:shd w:val="clear" w:color="auto" w:fill="FFFFFF"/>
        <w:tabs>
          <w:tab w:val="num" w:pos="1080"/>
        </w:tabs>
        <w:adjustRightInd w:val="0"/>
        <w:ind w:left="-567" w:firstLine="567"/>
        <w:jc w:val="both"/>
        <w:rPr>
          <w:rFonts w:ascii="Arial" w:hAnsi="Arial" w:cs="Arial"/>
        </w:rPr>
      </w:pPr>
      <w:r>
        <w:rPr>
          <w:rFonts w:ascii="Arial" w:hAnsi="Arial" w:cs="Arial"/>
          <w:bCs/>
          <w:iCs/>
        </w:rPr>
        <w:t xml:space="preserve">- иными нормативными правовыми актами Российской Федерации, Воронежской области и </w:t>
      </w:r>
      <w:r w:rsidR="00B40301">
        <w:rPr>
          <w:rFonts w:ascii="Arial" w:hAnsi="Arial" w:cs="Arial"/>
          <w:bCs/>
          <w:iCs/>
        </w:rPr>
        <w:t>Гниловского</w:t>
      </w:r>
      <w:r>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4642DE" w:rsidRDefault="004642DE" w:rsidP="004642DE">
      <w:pPr>
        <w:numPr>
          <w:ilvl w:val="1"/>
          <w:numId w:val="5"/>
        </w:numPr>
        <w:tabs>
          <w:tab w:val="num" w:pos="792"/>
          <w:tab w:val="left" w:pos="1440"/>
          <w:tab w:val="left" w:pos="1560"/>
        </w:tabs>
        <w:ind w:left="-567" w:firstLine="567"/>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4642DE" w:rsidRDefault="004642DE" w:rsidP="004642DE">
      <w:pPr>
        <w:pStyle w:val="ConsPlusNormal0"/>
        <w:ind w:left="-567" w:firstLine="567"/>
        <w:jc w:val="both"/>
        <w:rPr>
          <w:sz w:val="24"/>
          <w:szCs w:val="24"/>
        </w:rPr>
      </w:pPr>
      <w:r>
        <w:rPr>
          <w:sz w:val="24"/>
          <w:szCs w:val="24"/>
        </w:rPr>
        <w:t xml:space="preserve">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w:t>
      </w:r>
      <w:r>
        <w:rPr>
          <w:sz w:val="24"/>
          <w:szCs w:val="24"/>
        </w:rPr>
        <w:lastRenderedPageBreak/>
        <w:t>его уполномоченным представителем.</w:t>
      </w:r>
    </w:p>
    <w:p w:rsidR="004642DE" w:rsidRDefault="004642DE" w:rsidP="004642DE">
      <w:pPr>
        <w:pStyle w:val="ConsPlusNormal0"/>
        <w:ind w:left="-567" w:firstLine="567"/>
        <w:jc w:val="both"/>
        <w:rPr>
          <w:sz w:val="24"/>
          <w:szCs w:val="24"/>
        </w:rPr>
      </w:pPr>
      <w:r>
        <w:rPr>
          <w:sz w:val="24"/>
          <w:szCs w:val="24"/>
        </w:rPr>
        <w:t>Образец заявления приведен в приложении № 2 к настоящему Административному регламенту.</w:t>
      </w:r>
    </w:p>
    <w:p w:rsidR="004642DE" w:rsidRDefault="004642DE" w:rsidP="004642DE">
      <w:pPr>
        <w:pStyle w:val="ConsPlusNormal0"/>
        <w:ind w:left="-567" w:firstLine="567"/>
        <w:jc w:val="both"/>
        <w:rPr>
          <w:sz w:val="24"/>
          <w:szCs w:val="24"/>
        </w:rPr>
      </w:pPr>
      <w:r>
        <w:rPr>
          <w:sz w:val="24"/>
          <w:szCs w:val="24"/>
        </w:rPr>
        <w:t>К заявлению прилагаются следующие документы:</w:t>
      </w:r>
    </w:p>
    <w:p w:rsidR="004642DE" w:rsidRDefault="004642DE" w:rsidP="004642DE">
      <w:pPr>
        <w:pStyle w:val="ConsPlusNormal0"/>
        <w:ind w:left="-567" w:firstLine="567"/>
        <w:jc w:val="both"/>
        <w:rPr>
          <w:sz w:val="24"/>
          <w:szCs w:val="24"/>
        </w:rPr>
      </w:pPr>
      <w:r>
        <w:rPr>
          <w:sz w:val="24"/>
          <w:szCs w:val="24"/>
        </w:rPr>
        <w:t xml:space="preserve">- </w:t>
      </w:r>
      <w:r>
        <w:rPr>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B40301">
        <w:rPr>
          <w:sz w:val="24"/>
          <w:szCs w:val="24"/>
          <w:lang w:eastAsia="en-US"/>
        </w:rPr>
        <w:t>Гниловского</w:t>
      </w:r>
      <w:r>
        <w:rPr>
          <w:sz w:val="24"/>
          <w:szCs w:val="24"/>
          <w:lang w:eastAsia="en-US"/>
        </w:rPr>
        <w:t xml:space="preserve"> сельского поселения, при предъявлении оригинала</w:t>
      </w:r>
      <w:r>
        <w:rPr>
          <w:sz w:val="24"/>
          <w:szCs w:val="24"/>
        </w:rPr>
        <w:t>;</w:t>
      </w:r>
    </w:p>
    <w:p w:rsidR="004642DE" w:rsidRDefault="004642DE" w:rsidP="004642DE">
      <w:pPr>
        <w:pStyle w:val="ConsPlusNormal0"/>
        <w:ind w:left="-567" w:firstLine="567"/>
        <w:jc w:val="both"/>
        <w:rPr>
          <w:sz w:val="24"/>
          <w:szCs w:val="24"/>
        </w:rPr>
      </w:pPr>
      <w:r>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642DE" w:rsidRDefault="004642DE" w:rsidP="00B40301">
      <w:pPr>
        <w:pStyle w:val="ConsPlusNormal0"/>
        <w:ind w:left="-567" w:firstLine="0"/>
        <w:jc w:val="both"/>
        <w:rPr>
          <w:sz w:val="24"/>
          <w:szCs w:val="24"/>
          <w:lang w:eastAsia="en-US"/>
        </w:rPr>
      </w:pPr>
      <w:r>
        <w:rPr>
          <w:sz w:val="24"/>
          <w:szCs w:val="24"/>
        </w:rPr>
        <w:tab/>
        <w:t xml:space="preserve">- </w:t>
      </w:r>
      <w:r>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4642DE" w:rsidRDefault="004642DE" w:rsidP="00B40301">
      <w:pPr>
        <w:pStyle w:val="ConsPlusNormal0"/>
        <w:ind w:left="-567" w:firstLine="0"/>
        <w:jc w:val="both"/>
        <w:rPr>
          <w:sz w:val="24"/>
          <w:szCs w:val="24"/>
          <w:lang w:eastAsia="en-US"/>
        </w:rPr>
      </w:pPr>
      <w:r>
        <w:rPr>
          <w:sz w:val="24"/>
          <w:szCs w:val="24"/>
        </w:rPr>
        <w:tab/>
        <w:t xml:space="preserve">- </w:t>
      </w:r>
      <w:r>
        <w:rPr>
          <w:sz w:val="24"/>
          <w:szCs w:val="24"/>
          <w:lang w:eastAsia="en-US"/>
        </w:rPr>
        <w:t>справка о составе семьи;</w:t>
      </w:r>
    </w:p>
    <w:p w:rsidR="004642DE" w:rsidRDefault="004642DE" w:rsidP="00B40301">
      <w:pPr>
        <w:pStyle w:val="ConsPlusNormal0"/>
        <w:ind w:left="-567" w:firstLine="0"/>
        <w:jc w:val="both"/>
        <w:rPr>
          <w:sz w:val="24"/>
          <w:szCs w:val="24"/>
          <w:lang w:eastAsia="en-US"/>
        </w:rPr>
      </w:pPr>
      <w:r>
        <w:rPr>
          <w:sz w:val="24"/>
          <w:szCs w:val="24"/>
        </w:rPr>
        <w:tab/>
        <w:t xml:space="preserve">- </w:t>
      </w:r>
      <w:r>
        <w:rPr>
          <w:sz w:val="24"/>
          <w:szCs w:val="24"/>
          <w:lang w:eastAsia="en-US"/>
        </w:rPr>
        <w:t>справка образовательной организации в отношении детей, обучающихся в очной форме;</w:t>
      </w:r>
    </w:p>
    <w:p w:rsidR="004642DE" w:rsidRDefault="004642DE" w:rsidP="00B40301">
      <w:pPr>
        <w:pStyle w:val="ConsPlusNormal0"/>
        <w:ind w:left="-567" w:firstLine="0"/>
        <w:jc w:val="both"/>
        <w:rPr>
          <w:sz w:val="24"/>
          <w:szCs w:val="24"/>
          <w:lang w:eastAsia="en-US"/>
        </w:rPr>
      </w:pPr>
      <w:r>
        <w:rPr>
          <w:sz w:val="24"/>
          <w:szCs w:val="24"/>
        </w:rPr>
        <w:tab/>
      </w:r>
      <w:proofErr w:type="gramStart"/>
      <w:r>
        <w:rPr>
          <w:sz w:val="24"/>
          <w:szCs w:val="24"/>
        </w:rPr>
        <w:t xml:space="preserve">- </w:t>
      </w:r>
      <w:r>
        <w:rPr>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4642DE" w:rsidRDefault="004642DE" w:rsidP="004642DE">
      <w:pPr>
        <w:pStyle w:val="ConsPlusNormal0"/>
        <w:ind w:left="-567" w:firstLine="567"/>
        <w:jc w:val="both"/>
        <w:rPr>
          <w:sz w:val="24"/>
          <w:szCs w:val="24"/>
        </w:rPr>
      </w:pPr>
      <w:r>
        <w:rPr>
          <w:sz w:val="24"/>
          <w:szCs w:val="24"/>
        </w:rPr>
        <w:tab/>
        <w:t>Заявление на бумажном носителе представляется:</w:t>
      </w:r>
    </w:p>
    <w:p w:rsidR="004642DE" w:rsidRDefault="004642DE" w:rsidP="004642DE">
      <w:pPr>
        <w:pStyle w:val="ConsPlusNormal0"/>
        <w:ind w:left="-567" w:firstLine="567"/>
        <w:jc w:val="both"/>
        <w:rPr>
          <w:sz w:val="24"/>
          <w:szCs w:val="24"/>
        </w:rPr>
      </w:pPr>
      <w:r>
        <w:rPr>
          <w:sz w:val="24"/>
          <w:szCs w:val="24"/>
        </w:rPr>
        <w:t>- посредством почтового отправления;</w:t>
      </w:r>
    </w:p>
    <w:p w:rsidR="004642DE" w:rsidRDefault="004642DE" w:rsidP="004642DE">
      <w:pPr>
        <w:pStyle w:val="ConsPlusNormal0"/>
        <w:ind w:left="-567" w:firstLine="567"/>
        <w:jc w:val="both"/>
        <w:rPr>
          <w:sz w:val="24"/>
          <w:szCs w:val="24"/>
        </w:rPr>
      </w:pPr>
      <w:r>
        <w:rPr>
          <w:sz w:val="24"/>
          <w:szCs w:val="24"/>
        </w:rPr>
        <w:t>- при личном обращении заявителя либо его законного представителя.</w:t>
      </w:r>
    </w:p>
    <w:p w:rsidR="004642DE" w:rsidRDefault="004642DE" w:rsidP="004642DE">
      <w:pPr>
        <w:pStyle w:val="ConsPlusNormal0"/>
        <w:ind w:left="-567" w:firstLine="567"/>
        <w:jc w:val="both"/>
        <w:rPr>
          <w:sz w:val="24"/>
          <w:szCs w:val="24"/>
        </w:rPr>
      </w:pPr>
      <w:r>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642DE" w:rsidRDefault="004642DE" w:rsidP="004642DE">
      <w:pPr>
        <w:pStyle w:val="ConsPlusNormal0"/>
        <w:ind w:left="-567" w:firstLine="567"/>
        <w:jc w:val="both"/>
        <w:rPr>
          <w:sz w:val="24"/>
          <w:szCs w:val="24"/>
          <w:lang w:eastAsia="ru-RU"/>
        </w:rPr>
      </w:pPr>
      <w:r>
        <w:rPr>
          <w:sz w:val="24"/>
          <w:szCs w:val="24"/>
        </w:rPr>
        <w:t xml:space="preserve">Заявление в форме электронного документа подписывается заявителем от имени физического лица с использованием </w:t>
      </w:r>
      <w:r>
        <w:rPr>
          <w:sz w:val="24"/>
          <w:szCs w:val="24"/>
          <w:lang w:eastAsia="ru-RU"/>
        </w:rPr>
        <w:t>простой электронной подписи.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642DE" w:rsidRDefault="004642DE" w:rsidP="004642DE">
      <w:pPr>
        <w:pStyle w:val="ConsPlusNormal0"/>
        <w:ind w:left="-567" w:firstLine="567"/>
        <w:jc w:val="both"/>
        <w:rPr>
          <w:sz w:val="24"/>
          <w:szCs w:val="24"/>
          <w:lang w:eastAsia="ru-RU"/>
        </w:rPr>
      </w:pPr>
      <w:r>
        <w:rPr>
          <w:sz w:val="24"/>
          <w:szCs w:val="24"/>
        </w:rPr>
        <w:t xml:space="preserve">- </w:t>
      </w:r>
      <w:r>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4642DE" w:rsidRDefault="004642DE" w:rsidP="004642DE">
      <w:pPr>
        <w:pStyle w:val="ConsPlusNormal0"/>
        <w:ind w:left="-567" w:firstLine="567"/>
        <w:jc w:val="both"/>
        <w:outlineLvl w:val="0"/>
        <w:rPr>
          <w:sz w:val="24"/>
          <w:szCs w:val="24"/>
          <w:lang w:eastAsia="ru-RU"/>
        </w:rPr>
      </w:pPr>
      <w:proofErr w:type="gramStart"/>
      <w:r>
        <w:rPr>
          <w:sz w:val="24"/>
          <w:szCs w:val="24"/>
        </w:rPr>
        <w:t xml:space="preserve">- документы, </w:t>
      </w:r>
      <w:r>
        <w:rPr>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4642DE" w:rsidRDefault="004642DE" w:rsidP="004642DE">
      <w:pPr>
        <w:autoSpaceDE w:val="0"/>
        <w:autoSpaceDN w:val="0"/>
        <w:adjustRightInd w:val="0"/>
        <w:ind w:left="-567" w:firstLine="567"/>
        <w:jc w:val="both"/>
        <w:rPr>
          <w:rFonts w:ascii="Arial" w:hAnsi="Arial" w:cs="Arial"/>
        </w:rPr>
      </w:pPr>
      <w:r>
        <w:rPr>
          <w:rFonts w:ascii="Arial" w:hAnsi="Arial" w:cs="Arial"/>
        </w:rPr>
        <w:lastRenderedPageBreak/>
        <w:t>Заявитель вправе представить указанные документы самостоятельно.</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Запрещается требовать от заявителя:</w:t>
      </w:r>
    </w:p>
    <w:p w:rsidR="004642DE" w:rsidRDefault="004642DE" w:rsidP="004642DE">
      <w:pPr>
        <w:pStyle w:val="ConsPlusNormal0"/>
        <w:ind w:left="-567" w:firstLine="567"/>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42DE" w:rsidRDefault="004642DE" w:rsidP="004642DE">
      <w:pPr>
        <w:autoSpaceDE w:val="0"/>
        <w:autoSpaceDN w:val="0"/>
        <w:adjustRightInd w:val="0"/>
        <w:ind w:left="-567" w:firstLine="567"/>
        <w:jc w:val="both"/>
        <w:rPr>
          <w:rFonts w:ascii="Arial" w:hAnsi="Arial" w:cs="Arial"/>
        </w:rPr>
      </w:pPr>
      <w:proofErr w:type="gramStart"/>
      <w:r>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40301">
        <w:rPr>
          <w:rFonts w:ascii="Arial" w:hAnsi="Arial" w:cs="Arial"/>
        </w:rPr>
        <w:t>Гниловского</w:t>
      </w:r>
      <w:r>
        <w:rPr>
          <w:rFonts w:ascii="Arial" w:hAnsi="Arial" w:cs="Arial"/>
        </w:rPr>
        <w:t xml:space="preserve"> сельского поселения</w:t>
      </w:r>
      <w:r>
        <w:rPr>
          <w:rFonts w:ascii="Arial" w:hAnsi="Arial" w:cs="Arial"/>
          <w:i/>
        </w:rPr>
        <w:t xml:space="preserve"> </w:t>
      </w:r>
      <w:r>
        <w:rPr>
          <w:rFonts w:ascii="Arial" w:hAnsi="Arial"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rFonts w:ascii="Arial" w:hAnsi="Arial" w:cs="Arial"/>
        </w:rPr>
        <w:t xml:space="preserve"> 7 Федерального закона от 27.07.2010 № 210-ФЗ «Об организации предоставления государственных и муниципальных услуг».</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4642DE" w:rsidRDefault="004642DE" w:rsidP="004642DE">
      <w:pPr>
        <w:numPr>
          <w:ilvl w:val="1"/>
          <w:numId w:val="6"/>
        </w:numPr>
        <w:tabs>
          <w:tab w:val="clear" w:pos="795"/>
          <w:tab w:val="num" w:pos="0"/>
          <w:tab w:val="left" w:pos="1260"/>
          <w:tab w:val="left" w:pos="1560"/>
        </w:tabs>
        <w:ind w:left="-567" w:firstLine="567"/>
        <w:jc w:val="both"/>
        <w:rPr>
          <w:rFonts w:ascii="Arial" w:hAnsi="Arial" w:cs="Arial"/>
        </w:rPr>
      </w:pPr>
      <w:r>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4642DE" w:rsidRDefault="004642DE" w:rsidP="004642DE">
      <w:pPr>
        <w:tabs>
          <w:tab w:val="num" w:pos="792"/>
          <w:tab w:val="left" w:pos="1440"/>
          <w:tab w:val="left" w:pos="1560"/>
        </w:tabs>
        <w:ind w:left="-567" w:firstLine="567"/>
        <w:jc w:val="both"/>
        <w:rPr>
          <w:rFonts w:ascii="Arial" w:hAnsi="Arial" w:cs="Arial"/>
        </w:rPr>
      </w:pPr>
      <w:r>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подача заявления лицом, не уполномоченным совершать такого рода действия.</w:t>
      </w:r>
    </w:p>
    <w:p w:rsidR="004642DE" w:rsidRDefault="004642DE" w:rsidP="004642DE">
      <w:pPr>
        <w:numPr>
          <w:ilvl w:val="1"/>
          <w:numId w:val="6"/>
        </w:numPr>
        <w:tabs>
          <w:tab w:val="clear" w:pos="795"/>
          <w:tab w:val="num" w:pos="0"/>
          <w:tab w:val="left" w:pos="1440"/>
          <w:tab w:val="left" w:pos="1560"/>
        </w:tabs>
        <w:ind w:left="-567"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Основанием для отказа в предоставлении муниципальной услуги является:</w:t>
      </w:r>
    </w:p>
    <w:p w:rsidR="004642DE" w:rsidRDefault="004642DE" w:rsidP="004642DE">
      <w:pPr>
        <w:pStyle w:val="ConsPlusNormal0"/>
        <w:ind w:left="-567" w:firstLine="567"/>
        <w:jc w:val="both"/>
        <w:rPr>
          <w:sz w:val="24"/>
          <w:szCs w:val="24"/>
        </w:rPr>
      </w:pPr>
      <w:r>
        <w:rPr>
          <w:sz w:val="24"/>
          <w:szCs w:val="24"/>
        </w:rPr>
        <w:t xml:space="preserve">- </w:t>
      </w:r>
      <w:r>
        <w:rPr>
          <w:sz w:val="24"/>
          <w:szCs w:val="24"/>
          <w:lang w:eastAsia="en-US"/>
        </w:rPr>
        <w:t>представлен неполный комплект документов, указанных в части 2.6.1 настоящего регламента;</w:t>
      </w:r>
    </w:p>
    <w:p w:rsidR="004642DE" w:rsidRDefault="004642DE" w:rsidP="004642DE">
      <w:pPr>
        <w:pStyle w:val="ConsPlusNormal0"/>
        <w:ind w:left="-567" w:firstLine="567"/>
        <w:jc w:val="both"/>
        <w:rPr>
          <w:sz w:val="24"/>
          <w:szCs w:val="24"/>
        </w:rPr>
      </w:pPr>
      <w:r>
        <w:rPr>
          <w:sz w:val="24"/>
          <w:szCs w:val="24"/>
        </w:rPr>
        <w:t xml:space="preserve">- </w:t>
      </w:r>
      <w:r>
        <w:rPr>
          <w:sz w:val="24"/>
          <w:szCs w:val="24"/>
          <w:lang w:eastAsia="en-US"/>
        </w:rPr>
        <w:t>сведения, представленные заявителем, не соответствуют требованиям</w:t>
      </w:r>
      <w:r>
        <w:rPr>
          <w:sz w:val="24"/>
          <w:szCs w:val="24"/>
        </w:rPr>
        <w:t xml:space="preserve"> действующего законодательства, </w:t>
      </w:r>
    </w:p>
    <w:p w:rsidR="004642DE" w:rsidRDefault="004642DE" w:rsidP="004642DE">
      <w:pPr>
        <w:ind w:left="-567" w:firstLine="567"/>
        <w:jc w:val="both"/>
        <w:rPr>
          <w:rFonts w:ascii="Arial" w:hAnsi="Arial" w:cs="Arial"/>
          <w:lang w:eastAsia="ar-SA"/>
        </w:rPr>
      </w:pPr>
      <w:r>
        <w:rPr>
          <w:rFonts w:ascii="Arial" w:hAnsi="Arial" w:cs="Arial"/>
          <w:lang w:eastAsia="ar-SA"/>
        </w:rPr>
        <w:t>- представлены документы с недостоверными или неполными сведениями.</w:t>
      </w:r>
    </w:p>
    <w:p w:rsidR="004642DE" w:rsidRDefault="004642DE" w:rsidP="004642DE">
      <w:pPr>
        <w:numPr>
          <w:ilvl w:val="1"/>
          <w:numId w:val="6"/>
        </w:numPr>
        <w:tabs>
          <w:tab w:val="num" w:pos="1155"/>
          <w:tab w:val="left" w:pos="1440"/>
          <w:tab w:val="left" w:pos="1560"/>
        </w:tabs>
        <w:ind w:left="-567" w:firstLine="567"/>
        <w:jc w:val="both"/>
        <w:rPr>
          <w:rFonts w:ascii="Arial" w:hAnsi="Arial" w:cs="Arial"/>
        </w:rPr>
      </w:pPr>
      <w:r>
        <w:rPr>
          <w:rFonts w:ascii="Arial" w:hAnsi="Arial" w:cs="Arial"/>
        </w:rPr>
        <w:t>Размер платы, взимаемой с заявителя при предоставлении муниципальной услуги.</w:t>
      </w:r>
    </w:p>
    <w:p w:rsidR="004642DE" w:rsidRDefault="004642DE" w:rsidP="004642DE">
      <w:pPr>
        <w:tabs>
          <w:tab w:val="num" w:pos="792"/>
          <w:tab w:val="left" w:pos="1440"/>
          <w:tab w:val="left" w:pos="1560"/>
        </w:tabs>
        <w:ind w:left="-567" w:firstLine="567"/>
        <w:jc w:val="both"/>
        <w:rPr>
          <w:rFonts w:ascii="Arial" w:hAnsi="Arial" w:cs="Arial"/>
        </w:rPr>
      </w:pPr>
      <w:r>
        <w:rPr>
          <w:rFonts w:ascii="Arial" w:hAnsi="Arial" w:cs="Arial"/>
        </w:rPr>
        <w:t xml:space="preserve">Муниципальная услуга предоставляется на безвозмездной основе. </w:t>
      </w:r>
    </w:p>
    <w:p w:rsidR="004642DE" w:rsidRDefault="004642DE" w:rsidP="004642DE">
      <w:pPr>
        <w:numPr>
          <w:ilvl w:val="1"/>
          <w:numId w:val="6"/>
        </w:numPr>
        <w:tabs>
          <w:tab w:val="num" w:pos="1155"/>
          <w:tab w:val="left" w:pos="1440"/>
          <w:tab w:val="left" w:pos="1560"/>
        </w:tabs>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4642DE" w:rsidRDefault="004642DE" w:rsidP="004642DE">
      <w:pPr>
        <w:numPr>
          <w:ilvl w:val="1"/>
          <w:numId w:val="6"/>
        </w:numPr>
        <w:tabs>
          <w:tab w:val="num" w:pos="1155"/>
          <w:tab w:val="left" w:pos="1560"/>
        </w:tabs>
        <w:ind w:left="-567" w:firstLine="567"/>
        <w:jc w:val="both"/>
        <w:rPr>
          <w:rFonts w:ascii="Arial" w:hAnsi="Arial" w:cs="Arial"/>
        </w:rPr>
      </w:pPr>
      <w:r>
        <w:rPr>
          <w:rFonts w:ascii="Arial" w:hAnsi="Arial" w:cs="Arial"/>
        </w:rPr>
        <w:t>Срок регистрации запроса заявителя о предоставлении муниципальной услуги.</w:t>
      </w:r>
    </w:p>
    <w:p w:rsidR="004642DE" w:rsidRDefault="004642DE" w:rsidP="004642DE">
      <w:pPr>
        <w:tabs>
          <w:tab w:val="num" w:pos="1155"/>
          <w:tab w:val="left" w:pos="1560"/>
        </w:tabs>
        <w:ind w:left="-567" w:firstLine="567"/>
        <w:jc w:val="both"/>
        <w:rPr>
          <w:rFonts w:ascii="Arial" w:hAnsi="Arial" w:cs="Arial"/>
        </w:rPr>
      </w:pPr>
      <w:r>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642DE" w:rsidRDefault="004642DE" w:rsidP="004642DE">
      <w:pPr>
        <w:numPr>
          <w:ilvl w:val="1"/>
          <w:numId w:val="6"/>
        </w:numPr>
        <w:tabs>
          <w:tab w:val="num" w:pos="1155"/>
          <w:tab w:val="left" w:pos="1560"/>
        </w:tabs>
        <w:ind w:left="-567" w:firstLine="567"/>
        <w:jc w:val="both"/>
        <w:rPr>
          <w:rFonts w:ascii="Arial" w:hAnsi="Arial" w:cs="Arial"/>
        </w:rPr>
      </w:pPr>
      <w:r>
        <w:rPr>
          <w:rFonts w:ascii="Arial" w:hAnsi="Arial" w:cs="Arial"/>
        </w:rPr>
        <w:lastRenderedPageBreak/>
        <w:t>Требования к помещениям, в которых предоставляется муниципальная услуга.</w:t>
      </w:r>
    </w:p>
    <w:p w:rsidR="004642DE" w:rsidRDefault="004642DE" w:rsidP="004642DE">
      <w:pPr>
        <w:numPr>
          <w:ilvl w:val="2"/>
          <w:numId w:val="6"/>
        </w:numPr>
        <w:autoSpaceDE w:val="0"/>
        <w:autoSpaceDN w:val="0"/>
        <w:adjustRightInd w:val="0"/>
        <w:ind w:left="-567" w:firstLine="567"/>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4642DE" w:rsidRDefault="004642DE" w:rsidP="004642DE">
      <w:pPr>
        <w:numPr>
          <w:ilvl w:val="2"/>
          <w:numId w:val="7"/>
        </w:numPr>
        <w:autoSpaceDE w:val="0"/>
        <w:autoSpaceDN w:val="0"/>
        <w:adjustRightInd w:val="0"/>
        <w:ind w:left="-567" w:firstLine="567"/>
        <w:jc w:val="both"/>
        <w:rPr>
          <w:rFonts w:ascii="Arial" w:hAnsi="Arial" w:cs="Arial"/>
        </w:rPr>
      </w:pPr>
      <w:r>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Доступ заявителей к парковочным местам является бесплатным.</w:t>
      </w:r>
    </w:p>
    <w:p w:rsidR="004642DE" w:rsidRDefault="004642DE" w:rsidP="004642DE">
      <w:pPr>
        <w:numPr>
          <w:ilvl w:val="2"/>
          <w:numId w:val="7"/>
        </w:numPr>
        <w:autoSpaceDE w:val="0"/>
        <w:autoSpaceDN w:val="0"/>
        <w:adjustRightInd w:val="0"/>
        <w:ind w:left="-567" w:firstLine="567"/>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642DE" w:rsidRDefault="004642DE" w:rsidP="004642DE">
      <w:pPr>
        <w:numPr>
          <w:ilvl w:val="2"/>
          <w:numId w:val="7"/>
        </w:numPr>
        <w:autoSpaceDE w:val="0"/>
        <w:autoSpaceDN w:val="0"/>
        <w:adjustRightInd w:val="0"/>
        <w:ind w:left="-567" w:firstLine="567"/>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стульями и столами для оформления документов.</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К информационным стендам должна быть обеспечена возможность свободного доступа граждан.</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режим работы органов, предоставляющих муниципальную услугу;</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графики личного приема граждан уполномоченными должностными лицами;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образцы оформления документов.</w:t>
      </w:r>
    </w:p>
    <w:p w:rsidR="004642DE" w:rsidRDefault="004642DE" w:rsidP="004642DE">
      <w:pPr>
        <w:numPr>
          <w:ilvl w:val="2"/>
          <w:numId w:val="7"/>
        </w:numPr>
        <w:autoSpaceDE w:val="0"/>
        <w:autoSpaceDN w:val="0"/>
        <w:adjustRightInd w:val="0"/>
        <w:ind w:left="-567" w:firstLine="567"/>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642DE" w:rsidRDefault="004642DE" w:rsidP="004642DE">
      <w:pPr>
        <w:numPr>
          <w:ilvl w:val="2"/>
          <w:numId w:val="7"/>
        </w:numPr>
        <w:autoSpaceDE w:val="0"/>
        <w:autoSpaceDN w:val="0"/>
        <w:adjustRightInd w:val="0"/>
        <w:ind w:left="-567" w:firstLine="567"/>
        <w:jc w:val="both"/>
        <w:rPr>
          <w:rFonts w:ascii="Arial" w:hAnsi="Arial" w:cs="Arial"/>
        </w:rPr>
      </w:pPr>
      <w:r>
        <w:rPr>
          <w:rFonts w:ascii="Arial" w:hAnsi="Arial" w:cs="Arial"/>
        </w:rPr>
        <w:t>Требования к обеспечению условий доступности муниципальных услуг для инвалидов.</w:t>
      </w:r>
    </w:p>
    <w:p w:rsidR="004642DE" w:rsidRDefault="004642DE" w:rsidP="004642DE">
      <w:pPr>
        <w:pStyle w:val="ConsPlusNormal0"/>
        <w:ind w:left="-567" w:firstLine="567"/>
        <w:contextualSpacing/>
        <w:jc w:val="both"/>
        <w:outlineLvl w:val="0"/>
        <w:rPr>
          <w:bCs/>
          <w:sz w:val="24"/>
          <w:szCs w:val="24"/>
        </w:rPr>
      </w:pPr>
      <w:proofErr w:type="gramStart"/>
      <w:r>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 xml:space="preserve">услуги в соответствии с требованиями, установленными Федеральным </w:t>
      </w:r>
      <w:hyperlink r:id="rId9" w:history="1">
        <w:r>
          <w:rPr>
            <w:rStyle w:val="a3"/>
            <w:bCs/>
            <w:color w:val="auto"/>
            <w:sz w:val="24"/>
            <w:szCs w:val="24"/>
            <w:u w:val="none"/>
          </w:rPr>
          <w:t>законом</w:t>
        </w:r>
      </w:hyperlink>
      <w:r>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w:t>
      </w:r>
      <w:r>
        <w:rPr>
          <w:bCs/>
          <w:sz w:val="24"/>
          <w:szCs w:val="24"/>
        </w:rPr>
        <w:lastRenderedPageBreak/>
        <w:t>и Воронежской области.</w:t>
      </w:r>
      <w:proofErr w:type="gramEnd"/>
    </w:p>
    <w:p w:rsidR="004642DE" w:rsidRDefault="004642DE" w:rsidP="004642DE">
      <w:pPr>
        <w:pStyle w:val="a4"/>
        <w:autoSpaceDE w:val="0"/>
        <w:autoSpaceDN w:val="0"/>
        <w:adjustRightInd w:val="0"/>
        <w:ind w:left="-567" w:firstLine="567"/>
        <w:jc w:val="both"/>
        <w:rPr>
          <w:rFonts w:ascii="Arial" w:hAnsi="Arial" w:cs="Arial"/>
        </w:rPr>
      </w:pPr>
      <w:r>
        <w:rPr>
          <w:rFonts w:ascii="Arial" w:hAnsi="Arial" w:cs="Arial"/>
        </w:rPr>
        <w:t xml:space="preserve">Если </w:t>
      </w:r>
      <w:r>
        <w:rPr>
          <w:rFonts w:ascii="Arial" w:hAnsi="Arial" w:cs="Arial"/>
          <w:bCs/>
        </w:rPr>
        <w:t>здание и помещения, в котором предоставляется услуга</w:t>
      </w:r>
      <w:r>
        <w:rPr>
          <w:rFonts w:ascii="Arial" w:hAnsi="Arial" w:cs="Arial"/>
        </w:rPr>
        <w:t xml:space="preserve"> не приспособлены или не полностью приспособлены для потребностей инвалидов, </w:t>
      </w:r>
      <w:proofErr w:type="gramStart"/>
      <w:r>
        <w:rPr>
          <w:rFonts w:ascii="Arial" w:hAnsi="Arial" w:cs="Arial"/>
          <w:bCs/>
        </w:rPr>
        <w:t>орган</w:t>
      </w:r>
      <w:proofErr w:type="gramEnd"/>
      <w:r>
        <w:rPr>
          <w:rFonts w:ascii="Arial" w:hAnsi="Arial" w:cs="Arial"/>
          <w:bCs/>
        </w:rPr>
        <w:t xml:space="preserve"> предоставляющий муниципальную услугу</w:t>
      </w:r>
      <w:r>
        <w:rPr>
          <w:rFonts w:ascii="Arial" w:hAnsi="Arial" w:cs="Arial"/>
        </w:rPr>
        <w:t xml:space="preserve"> обеспечивает предоставление муниципальной услуги по месту жительства инвалида.</w:t>
      </w:r>
    </w:p>
    <w:p w:rsidR="004642DE" w:rsidRDefault="004642DE" w:rsidP="004642DE">
      <w:pPr>
        <w:numPr>
          <w:ilvl w:val="1"/>
          <w:numId w:val="6"/>
        </w:numPr>
        <w:tabs>
          <w:tab w:val="num" w:pos="1155"/>
          <w:tab w:val="left" w:pos="1560"/>
        </w:tabs>
        <w:ind w:left="-567" w:firstLine="567"/>
        <w:jc w:val="both"/>
        <w:rPr>
          <w:rFonts w:ascii="Arial" w:hAnsi="Arial" w:cs="Arial"/>
        </w:rPr>
      </w:pPr>
      <w:r>
        <w:rPr>
          <w:rFonts w:ascii="Arial" w:hAnsi="Arial" w:cs="Arial"/>
        </w:rPr>
        <w:t>Показатели доступности и качества муниципальной услуги.</w:t>
      </w:r>
    </w:p>
    <w:p w:rsidR="004642DE" w:rsidRDefault="004642DE" w:rsidP="004642DE">
      <w:pPr>
        <w:pStyle w:val="ConsPlusNormal0"/>
        <w:numPr>
          <w:ilvl w:val="2"/>
          <w:numId w:val="6"/>
        </w:numPr>
        <w:ind w:left="-567" w:firstLine="567"/>
        <w:jc w:val="both"/>
        <w:rPr>
          <w:sz w:val="24"/>
          <w:szCs w:val="24"/>
        </w:rPr>
      </w:pPr>
      <w:r>
        <w:rPr>
          <w:sz w:val="24"/>
          <w:szCs w:val="24"/>
        </w:rPr>
        <w:t>Показателями доступности муниципальной услуги являются:</w:t>
      </w:r>
    </w:p>
    <w:p w:rsidR="004642DE" w:rsidRDefault="004642DE" w:rsidP="004642DE">
      <w:pPr>
        <w:pStyle w:val="ConsPlusNormal0"/>
        <w:ind w:left="-567" w:firstLine="567"/>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642DE" w:rsidRDefault="004642DE" w:rsidP="004642DE">
      <w:pPr>
        <w:pStyle w:val="ConsPlusNormal0"/>
        <w:ind w:left="-567" w:firstLine="567"/>
        <w:jc w:val="both"/>
        <w:rPr>
          <w:sz w:val="24"/>
          <w:szCs w:val="24"/>
        </w:rPr>
      </w:pPr>
      <w:r>
        <w:rPr>
          <w:sz w:val="24"/>
          <w:szCs w:val="24"/>
        </w:rPr>
        <w:t>- оборудование мест ожидания в администрации доступными местами общего пользования;</w:t>
      </w:r>
    </w:p>
    <w:p w:rsidR="004642DE" w:rsidRDefault="004642DE" w:rsidP="004642DE">
      <w:pPr>
        <w:pStyle w:val="ConsPlusNormal0"/>
        <w:ind w:left="-567" w:firstLine="567"/>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642DE" w:rsidRDefault="004642DE" w:rsidP="004642DE">
      <w:pPr>
        <w:pStyle w:val="ConsPlusNormal0"/>
        <w:ind w:left="-567" w:firstLine="567"/>
        <w:jc w:val="both"/>
        <w:rPr>
          <w:sz w:val="24"/>
          <w:szCs w:val="24"/>
        </w:rPr>
      </w:pPr>
      <w:r>
        <w:rPr>
          <w:sz w:val="24"/>
          <w:szCs w:val="24"/>
        </w:rPr>
        <w:t>- соблюдение графика работы администрации;</w:t>
      </w:r>
    </w:p>
    <w:p w:rsidR="004642DE" w:rsidRDefault="004642DE" w:rsidP="004642DE">
      <w:pPr>
        <w:pStyle w:val="ConsPlusNormal0"/>
        <w:ind w:left="-567" w:firstLine="567"/>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642DE" w:rsidRDefault="004642DE" w:rsidP="004642DE">
      <w:pPr>
        <w:pStyle w:val="ConsPlusNormal0"/>
        <w:ind w:left="-567" w:firstLine="567"/>
        <w:jc w:val="both"/>
        <w:rPr>
          <w:sz w:val="24"/>
          <w:szCs w:val="24"/>
        </w:rPr>
      </w:pPr>
      <w:r>
        <w:rPr>
          <w:sz w:val="24"/>
          <w:szCs w:val="24"/>
        </w:rPr>
        <w:t>- возможность получения муниципальной услуги в МФЦ;</w:t>
      </w:r>
    </w:p>
    <w:p w:rsidR="004642DE" w:rsidRDefault="004642DE" w:rsidP="004642DE">
      <w:pPr>
        <w:pStyle w:val="ConsPlusNormal0"/>
        <w:ind w:left="-567" w:firstLine="56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42DE" w:rsidRDefault="004642DE" w:rsidP="004642DE">
      <w:pPr>
        <w:pStyle w:val="ConsPlusNormal0"/>
        <w:numPr>
          <w:ilvl w:val="2"/>
          <w:numId w:val="8"/>
        </w:numPr>
        <w:ind w:left="-567" w:firstLine="567"/>
        <w:jc w:val="both"/>
        <w:rPr>
          <w:sz w:val="24"/>
          <w:szCs w:val="24"/>
        </w:rPr>
      </w:pPr>
      <w:r>
        <w:rPr>
          <w:sz w:val="24"/>
          <w:szCs w:val="24"/>
        </w:rPr>
        <w:t>Показателями качества муниципальной услуги являются:</w:t>
      </w:r>
    </w:p>
    <w:p w:rsidR="004642DE" w:rsidRDefault="004642DE" w:rsidP="004642DE">
      <w:pPr>
        <w:pStyle w:val="ConsPlusNormal0"/>
        <w:ind w:left="-567" w:firstLine="567"/>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4642DE" w:rsidRDefault="004642DE" w:rsidP="004642DE">
      <w:pPr>
        <w:pStyle w:val="ConsPlusNormal0"/>
        <w:ind w:left="-567" w:firstLine="567"/>
        <w:jc w:val="both"/>
        <w:rPr>
          <w:sz w:val="24"/>
          <w:szCs w:val="24"/>
        </w:rPr>
      </w:pPr>
      <w:r>
        <w:rPr>
          <w:sz w:val="24"/>
          <w:szCs w:val="24"/>
        </w:rPr>
        <w:t>- соблюдение сроков предоставления муниципальной услуги;</w:t>
      </w:r>
    </w:p>
    <w:p w:rsidR="004642DE" w:rsidRDefault="004642DE" w:rsidP="004642DE">
      <w:pPr>
        <w:pStyle w:val="ConsPlusNormal0"/>
        <w:ind w:left="-567" w:firstLine="567"/>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642DE" w:rsidRDefault="004642DE" w:rsidP="004642DE">
      <w:pPr>
        <w:numPr>
          <w:ilvl w:val="1"/>
          <w:numId w:val="8"/>
        </w:numPr>
        <w:tabs>
          <w:tab w:val="num" w:pos="1155"/>
          <w:tab w:val="left" w:pos="1560"/>
        </w:tabs>
        <w:ind w:left="-567" w:firstLine="567"/>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42DE" w:rsidRDefault="004642DE" w:rsidP="004642DE">
      <w:pPr>
        <w:numPr>
          <w:ilvl w:val="2"/>
          <w:numId w:val="9"/>
        </w:numPr>
        <w:tabs>
          <w:tab w:val="left" w:pos="1560"/>
          <w:tab w:val="num" w:pos="1590"/>
        </w:tabs>
        <w:ind w:left="-567" w:firstLine="567"/>
        <w:jc w:val="both"/>
        <w:rPr>
          <w:rFonts w:ascii="Arial" w:hAnsi="Arial" w:cs="Arial"/>
        </w:rPr>
      </w:pPr>
      <w:r>
        <w:rPr>
          <w:rFonts w:ascii="Arial" w:hAnsi="Arial" w:cs="Arial"/>
        </w:rPr>
        <w:t>Прием заявителей (прием и выдача документов) осуществляется уполномоченными должностными лицами МФЦ.</w:t>
      </w:r>
    </w:p>
    <w:p w:rsidR="004642DE" w:rsidRDefault="004642DE" w:rsidP="004642DE">
      <w:pPr>
        <w:numPr>
          <w:ilvl w:val="2"/>
          <w:numId w:val="9"/>
        </w:numPr>
        <w:autoSpaceDE w:val="0"/>
        <w:autoSpaceDN w:val="0"/>
        <w:adjustRightInd w:val="0"/>
        <w:ind w:left="-567" w:firstLine="567"/>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4642DE" w:rsidRDefault="004642DE" w:rsidP="004642DE">
      <w:pPr>
        <w:numPr>
          <w:ilvl w:val="2"/>
          <w:numId w:val="9"/>
        </w:numPr>
        <w:autoSpaceDE w:val="0"/>
        <w:autoSpaceDN w:val="0"/>
        <w:adjustRightInd w:val="0"/>
        <w:ind w:left="-567" w:firstLine="567"/>
        <w:jc w:val="both"/>
        <w:rPr>
          <w:rFonts w:ascii="Arial" w:hAnsi="Arial" w:cs="Arial"/>
        </w:rPr>
      </w:pPr>
      <w:r>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351761" w:rsidRPr="00715A51">
          <w:rPr>
            <w:rFonts w:ascii="Arial" w:eastAsia="Calibri" w:hAnsi="Arial" w:cs="Arial"/>
          </w:rPr>
          <w:t>http://</w:t>
        </w:r>
        <w:r w:rsidR="00351761" w:rsidRPr="00715A51">
          <w:rPr>
            <w:rFonts w:ascii="Arial" w:eastAsia="Calibri" w:hAnsi="Arial" w:cs="Arial"/>
            <w:bCs/>
          </w:rPr>
          <w:t>gniloe</w:t>
        </w:r>
        <w:r w:rsidR="00351761" w:rsidRPr="00715A51">
          <w:rPr>
            <w:rFonts w:ascii="Arial" w:eastAsia="Calibri" w:hAnsi="Arial" w:cs="Arial"/>
          </w:rPr>
          <w:t>.</w:t>
        </w:r>
        <w:r w:rsidR="00351761" w:rsidRPr="00715A51">
          <w:rPr>
            <w:rFonts w:ascii="Arial" w:eastAsia="Calibri" w:hAnsi="Arial" w:cs="Arial"/>
            <w:bCs/>
          </w:rPr>
          <w:t>ru</w:t>
        </w:r>
        <w:r w:rsidR="00351761" w:rsidRPr="00715A51">
          <w:rPr>
            <w:rFonts w:ascii="Arial" w:eastAsia="Calibri" w:hAnsi="Arial" w:cs="Arial"/>
          </w:rPr>
          <w:t>/</w:t>
        </w:r>
      </w:hyperlink>
      <w:r>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.pgu.govvr.ru).</w:t>
      </w:r>
    </w:p>
    <w:p w:rsidR="004642DE" w:rsidRDefault="004642DE" w:rsidP="004642DE">
      <w:pPr>
        <w:numPr>
          <w:ilvl w:val="2"/>
          <w:numId w:val="9"/>
        </w:numPr>
        <w:autoSpaceDE w:val="0"/>
        <w:autoSpaceDN w:val="0"/>
        <w:adjustRightInd w:val="0"/>
        <w:ind w:left="-567" w:firstLine="567"/>
        <w:jc w:val="both"/>
        <w:rPr>
          <w:rFonts w:ascii="Arial" w:hAnsi="Arial" w:cs="Arial"/>
        </w:rPr>
      </w:pPr>
      <w:r>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642DE" w:rsidRDefault="004642DE" w:rsidP="004642DE">
      <w:pPr>
        <w:tabs>
          <w:tab w:val="left" w:pos="1560"/>
        </w:tabs>
        <w:autoSpaceDE w:val="0"/>
        <w:autoSpaceDN w:val="0"/>
        <w:adjustRightInd w:val="0"/>
        <w:ind w:left="-567" w:firstLine="567"/>
        <w:jc w:val="both"/>
        <w:rPr>
          <w:rFonts w:ascii="Arial" w:hAnsi="Arial" w:cs="Arial"/>
        </w:rPr>
      </w:pPr>
    </w:p>
    <w:p w:rsidR="004642DE" w:rsidRDefault="004642DE" w:rsidP="004642DE">
      <w:pPr>
        <w:numPr>
          <w:ilvl w:val="0"/>
          <w:numId w:val="10"/>
        </w:numPr>
        <w:tabs>
          <w:tab w:val="left" w:pos="1560"/>
        </w:tabs>
        <w:ind w:left="-567" w:firstLine="567"/>
        <w:jc w:val="center"/>
        <w:rPr>
          <w:rFonts w:ascii="Arial" w:hAnsi="Arial" w:cs="Arial"/>
          <w:b/>
        </w:rPr>
      </w:pPr>
      <w:r>
        <w:rPr>
          <w:rFonts w:ascii="Arial" w:hAnsi="Arial" w:cs="Arial"/>
          <w:b/>
          <w:lang w:val="en-US"/>
        </w:rPr>
        <w:t>C</w:t>
      </w:r>
      <w:proofErr w:type="spellStart"/>
      <w:r>
        <w:rPr>
          <w:rFonts w:ascii="Arial" w:hAnsi="Arial" w:cs="Arial"/>
          <w:b/>
        </w:rPr>
        <w:t>остав</w:t>
      </w:r>
      <w:proofErr w:type="spellEnd"/>
      <w:r>
        <w:rPr>
          <w:rFonts w:ascii="Arial" w:hAnsi="Arial" w:cs="Arial"/>
          <w:b/>
        </w:rPr>
        <w:t>, последовательность и сроки выполнения административных процедур, требования к порядку их выполнения</w:t>
      </w:r>
    </w:p>
    <w:p w:rsidR="004642DE" w:rsidRDefault="004642DE" w:rsidP="004642DE">
      <w:pPr>
        <w:tabs>
          <w:tab w:val="left" w:pos="1560"/>
        </w:tabs>
        <w:ind w:left="-567" w:firstLine="567"/>
        <w:jc w:val="both"/>
        <w:rPr>
          <w:rFonts w:ascii="Arial" w:hAnsi="Arial" w:cs="Arial"/>
        </w:rPr>
      </w:pPr>
    </w:p>
    <w:p w:rsidR="004642DE" w:rsidRDefault="004642DE" w:rsidP="004642DE">
      <w:pPr>
        <w:numPr>
          <w:ilvl w:val="1"/>
          <w:numId w:val="10"/>
        </w:numPr>
        <w:tabs>
          <w:tab w:val="clear" w:pos="720"/>
          <w:tab w:val="num" w:pos="0"/>
          <w:tab w:val="left" w:pos="1560"/>
        </w:tabs>
        <w:ind w:left="-567" w:firstLine="567"/>
        <w:jc w:val="both"/>
        <w:rPr>
          <w:rFonts w:ascii="Arial" w:hAnsi="Arial" w:cs="Arial"/>
        </w:rPr>
      </w:pPr>
      <w:r>
        <w:rPr>
          <w:rFonts w:ascii="Arial" w:hAnsi="Arial" w:cs="Arial"/>
        </w:rPr>
        <w:lastRenderedPageBreak/>
        <w:t>Исчерпывающий перечень административных процедур.</w:t>
      </w:r>
    </w:p>
    <w:p w:rsidR="004642DE" w:rsidRDefault="004642DE" w:rsidP="004642DE">
      <w:pPr>
        <w:numPr>
          <w:ilvl w:val="2"/>
          <w:numId w:val="10"/>
        </w:numPr>
        <w:tabs>
          <w:tab w:val="clear" w:pos="720"/>
          <w:tab w:val="num" w:pos="0"/>
          <w:tab w:val="left" w:pos="1560"/>
        </w:tabs>
        <w:ind w:left="-567" w:firstLine="567"/>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4642DE" w:rsidRDefault="004642DE" w:rsidP="004642DE">
      <w:pPr>
        <w:pStyle w:val="ConsPlusNormal0"/>
        <w:ind w:left="-567" w:firstLine="567"/>
        <w:jc w:val="both"/>
        <w:rPr>
          <w:sz w:val="24"/>
          <w:szCs w:val="24"/>
        </w:rPr>
      </w:pPr>
      <w:r>
        <w:rPr>
          <w:sz w:val="24"/>
          <w:szCs w:val="24"/>
        </w:rPr>
        <w:t>- прием и регистрация заявления и прилагаемых к нему документов;</w:t>
      </w:r>
    </w:p>
    <w:p w:rsidR="004642DE" w:rsidRDefault="004642DE" w:rsidP="004642DE">
      <w:pPr>
        <w:pStyle w:val="ConsPlusNormal0"/>
        <w:ind w:left="-567" w:firstLine="567"/>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2DE" w:rsidRDefault="004642DE" w:rsidP="004642DE">
      <w:pPr>
        <w:pStyle w:val="ConsPlusNormal0"/>
        <w:ind w:left="-567" w:firstLine="567"/>
        <w:jc w:val="both"/>
        <w:rPr>
          <w:sz w:val="24"/>
          <w:szCs w:val="24"/>
        </w:rPr>
      </w:pPr>
      <w:r>
        <w:rPr>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4642DE" w:rsidRDefault="004642DE" w:rsidP="004642DE">
      <w:pPr>
        <w:pStyle w:val="ConsPlusNormal0"/>
        <w:ind w:left="-567" w:firstLine="567"/>
        <w:jc w:val="both"/>
        <w:rPr>
          <w:sz w:val="24"/>
          <w:szCs w:val="24"/>
        </w:rPr>
      </w:pPr>
      <w:r>
        <w:rPr>
          <w:sz w:val="24"/>
          <w:szCs w:val="24"/>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642DE" w:rsidRDefault="004642DE" w:rsidP="004642DE">
      <w:pPr>
        <w:autoSpaceDE w:val="0"/>
        <w:autoSpaceDN w:val="0"/>
        <w:adjustRightInd w:val="0"/>
        <w:ind w:left="-567" w:firstLine="567"/>
        <w:jc w:val="both"/>
        <w:outlineLvl w:val="0"/>
        <w:rPr>
          <w:rFonts w:ascii="Arial" w:hAnsi="Arial" w:cs="Arial"/>
        </w:rPr>
      </w:pPr>
      <w:r>
        <w:rPr>
          <w:rFonts w:ascii="Arial" w:hAnsi="Arial" w:cs="Arial"/>
        </w:rPr>
        <w:t>3.2. Прием и регистрация заявления и прилагаемых к нему документов.</w:t>
      </w:r>
    </w:p>
    <w:p w:rsidR="004642DE" w:rsidRDefault="004642DE" w:rsidP="004642DE">
      <w:pPr>
        <w:pStyle w:val="ConsPlusNormal0"/>
        <w:ind w:left="-567" w:firstLine="567"/>
        <w:jc w:val="both"/>
        <w:rPr>
          <w:sz w:val="24"/>
          <w:szCs w:val="24"/>
        </w:rPr>
      </w:pPr>
      <w:proofErr w:type="gramStart"/>
      <w:r>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642DE" w:rsidRDefault="004642DE" w:rsidP="004642DE">
      <w:pPr>
        <w:pStyle w:val="ConsPlusNormal0"/>
        <w:ind w:left="-567" w:firstLine="567"/>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4642DE" w:rsidRDefault="004642DE" w:rsidP="004642DE">
      <w:pPr>
        <w:pStyle w:val="ConsPlusNormal0"/>
        <w:ind w:left="-567" w:firstLine="567"/>
        <w:jc w:val="both"/>
        <w:rPr>
          <w:sz w:val="24"/>
          <w:szCs w:val="24"/>
        </w:rPr>
      </w:pPr>
      <w:r>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642DE" w:rsidRDefault="004642DE" w:rsidP="004642DE">
      <w:pPr>
        <w:pStyle w:val="ConsPlusNormal0"/>
        <w:ind w:left="-567" w:firstLine="567"/>
        <w:jc w:val="both"/>
        <w:rPr>
          <w:sz w:val="24"/>
          <w:szCs w:val="24"/>
        </w:rPr>
      </w:pPr>
      <w:r>
        <w:rPr>
          <w:sz w:val="24"/>
          <w:szCs w:val="24"/>
        </w:rPr>
        <w:t xml:space="preserve">При поступлении заявления и комплекта документов в электронном виде документы </w:t>
      </w:r>
      <w:proofErr w:type="gramStart"/>
      <w:r>
        <w:rPr>
          <w:sz w:val="24"/>
          <w:szCs w:val="24"/>
        </w:rPr>
        <w:t>распечатываются на бумажном носителе и в дальнейшем работа с ними ведется</w:t>
      </w:r>
      <w:proofErr w:type="gramEnd"/>
      <w:r>
        <w:rPr>
          <w:sz w:val="24"/>
          <w:szCs w:val="24"/>
        </w:rPr>
        <w:t xml:space="preserve"> в установленном порядке.</w:t>
      </w:r>
    </w:p>
    <w:p w:rsidR="004642DE" w:rsidRDefault="004642DE" w:rsidP="004642DE">
      <w:pPr>
        <w:pStyle w:val="ConsPlusNormal0"/>
        <w:ind w:left="-567" w:firstLine="567"/>
        <w:jc w:val="both"/>
        <w:rPr>
          <w:sz w:val="24"/>
          <w:szCs w:val="24"/>
        </w:rPr>
      </w:pPr>
      <w:r>
        <w:rPr>
          <w:sz w:val="24"/>
          <w:szCs w:val="24"/>
        </w:rPr>
        <w:t>3.2.2.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642DE" w:rsidRDefault="004642DE" w:rsidP="004642DE">
      <w:pPr>
        <w:pStyle w:val="ConsPlusNormal0"/>
        <w:ind w:left="-567" w:firstLine="567"/>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642DE" w:rsidRDefault="004642DE" w:rsidP="004642DE">
      <w:pPr>
        <w:pStyle w:val="ConsPlusNormal0"/>
        <w:ind w:left="-567" w:firstLine="567"/>
        <w:jc w:val="both"/>
        <w:rPr>
          <w:sz w:val="24"/>
          <w:szCs w:val="24"/>
        </w:rPr>
      </w:pPr>
      <w:r>
        <w:rPr>
          <w:sz w:val="24"/>
          <w:szCs w:val="24"/>
        </w:rPr>
        <w:t>- проверяет полномочия заявителя, в том числе полномочия представителя гражданина действовать от его имени;</w:t>
      </w:r>
    </w:p>
    <w:p w:rsidR="004642DE" w:rsidRDefault="004642DE" w:rsidP="004642DE">
      <w:pPr>
        <w:pStyle w:val="ConsPlusNormal0"/>
        <w:ind w:left="-567" w:firstLine="567"/>
        <w:jc w:val="both"/>
        <w:rPr>
          <w:sz w:val="24"/>
          <w:szCs w:val="24"/>
        </w:rPr>
      </w:pPr>
      <w:r>
        <w:rPr>
          <w:sz w:val="24"/>
          <w:szCs w:val="24"/>
        </w:rPr>
        <w:t>- проверяет соответствие заявления установленным требованиям;</w:t>
      </w:r>
    </w:p>
    <w:p w:rsidR="004642DE" w:rsidRDefault="004642DE" w:rsidP="004642DE">
      <w:pPr>
        <w:pStyle w:val="ConsPlusNormal0"/>
        <w:ind w:left="-567" w:firstLine="567"/>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642DE" w:rsidRDefault="004642DE" w:rsidP="004642DE">
      <w:pPr>
        <w:pStyle w:val="ConsPlusNormal0"/>
        <w:ind w:left="-567" w:firstLine="567"/>
        <w:jc w:val="both"/>
        <w:rPr>
          <w:sz w:val="24"/>
          <w:szCs w:val="24"/>
        </w:rPr>
      </w:pPr>
      <w:r>
        <w:rPr>
          <w:sz w:val="24"/>
          <w:szCs w:val="24"/>
        </w:rPr>
        <w:t>- регистрирует заявление с прилагаемым комплектом документов;</w:t>
      </w:r>
    </w:p>
    <w:p w:rsidR="004642DE" w:rsidRDefault="004642DE" w:rsidP="004642DE">
      <w:pPr>
        <w:pStyle w:val="ConsPlusNormal0"/>
        <w:ind w:left="-567" w:firstLine="567"/>
        <w:jc w:val="both"/>
        <w:rPr>
          <w:sz w:val="24"/>
          <w:szCs w:val="24"/>
        </w:rPr>
      </w:pPr>
      <w:r>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w:t>
      </w:r>
      <w:r>
        <w:rPr>
          <w:rFonts w:ascii="Arial" w:hAnsi="Arial" w:cs="Arial"/>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642DE" w:rsidRDefault="004642DE" w:rsidP="004642DE">
      <w:pPr>
        <w:pStyle w:val="ConsPlusNormal0"/>
        <w:ind w:left="-567" w:firstLine="567"/>
        <w:jc w:val="both"/>
        <w:rPr>
          <w:sz w:val="24"/>
          <w:szCs w:val="24"/>
          <w:vertAlign w:val="superscript"/>
        </w:rPr>
      </w:pPr>
      <w:r>
        <w:rPr>
          <w:sz w:val="24"/>
          <w:szCs w:val="24"/>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42DE" w:rsidRDefault="004642DE" w:rsidP="004642DE">
      <w:pPr>
        <w:pStyle w:val="ConsPlusNormal0"/>
        <w:ind w:left="-567" w:firstLine="567"/>
        <w:jc w:val="both"/>
        <w:rPr>
          <w:sz w:val="24"/>
          <w:szCs w:val="24"/>
        </w:rPr>
      </w:pPr>
      <w:r>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642DE" w:rsidRDefault="004642DE" w:rsidP="004642DE">
      <w:pPr>
        <w:pStyle w:val="ConsPlusNormal0"/>
        <w:ind w:left="-567" w:firstLine="567"/>
        <w:jc w:val="both"/>
        <w:rPr>
          <w:sz w:val="24"/>
          <w:szCs w:val="24"/>
        </w:rPr>
      </w:pPr>
      <w:r>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4642DE" w:rsidRDefault="004642DE" w:rsidP="004642DE">
      <w:pPr>
        <w:pStyle w:val="ConsPlusNormal0"/>
        <w:ind w:left="-567" w:firstLine="567"/>
        <w:jc w:val="both"/>
        <w:rPr>
          <w:sz w:val="24"/>
          <w:szCs w:val="24"/>
        </w:rPr>
      </w:pPr>
      <w:r>
        <w:rPr>
          <w:sz w:val="24"/>
          <w:szCs w:val="24"/>
        </w:rPr>
        <w:t>3.2.6. Максимальный срок исполнения административной процедуры – 1 календарный день.</w:t>
      </w:r>
    </w:p>
    <w:p w:rsidR="004642DE" w:rsidRDefault="004642DE" w:rsidP="004642DE">
      <w:pPr>
        <w:autoSpaceDE w:val="0"/>
        <w:autoSpaceDN w:val="0"/>
        <w:adjustRightInd w:val="0"/>
        <w:ind w:left="-567" w:firstLine="567"/>
        <w:jc w:val="both"/>
        <w:outlineLvl w:val="0"/>
        <w:rPr>
          <w:rFonts w:ascii="Arial" w:hAnsi="Arial" w:cs="Arial"/>
        </w:rPr>
      </w:pPr>
      <w:r>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3.3.2. Специалист администрации ответственный за прием документов:</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w:t>
      </w:r>
      <w:r>
        <w:rPr>
          <w:rFonts w:ascii="Arial" w:hAnsi="Arial"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3.3.4. Максимальный срок исполнения административной процедуры - 25 календарных дней.</w:t>
      </w:r>
    </w:p>
    <w:p w:rsidR="004642DE" w:rsidRDefault="004642DE" w:rsidP="004642DE">
      <w:pPr>
        <w:pStyle w:val="ConsPlusNormal0"/>
        <w:ind w:left="-567" w:firstLine="567"/>
        <w:jc w:val="both"/>
        <w:rPr>
          <w:sz w:val="24"/>
          <w:szCs w:val="24"/>
        </w:rPr>
      </w:pPr>
      <w:r>
        <w:rPr>
          <w:sz w:val="24"/>
          <w:szCs w:val="24"/>
        </w:rPr>
        <w:t xml:space="preserve">3.4. Подготовка проекта постановления администрации о </w:t>
      </w:r>
      <w:r>
        <w:rPr>
          <w:sz w:val="24"/>
          <w:szCs w:val="24"/>
          <w:lang w:eastAsia="ru-RU"/>
        </w:rPr>
        <w:t>включении заявителя в Реестр</w:t>
      </w:r>
      <w:r>
        <w:rPr>
          <w:sz w:val="24"/>
          <w:szCs w:val="24"/>
        </w:rPr>
        <w:t xml:space="preserve"> или подготовка решения об отказе </w:t>
      </w:r>
      <w:r>
        <w:rPr>
          <w:sz w:val="24"/>
          <w:szCs w:val="24"/>
          <w:lang w:eastAsia="en-US"/>
        </w:rPr>
        <w:t>включить заявителя в Реестр.</w:t>
      </w:r>
    </w:p>
    <w:p w:rsidR="004642DE" w:rsidRDefault="004642DE" w:rsidP="004642DE">
      <w:pPr>
        <w:pStyle w:val="ConsPlusNormal0"/>
        <w:ind w:left="-567" w:firstLine="567"/>
        <w:jc w:val="both"/>
        <w:rPr>
          <w:sz w:val="24"/>
          <w:szCs w:val="24"/>
          <w:lang w:eastAsia="ru-RU"/>
        </w:rPr>
      </w:pPr>
      <w:r>
        <w:rPr>
          <w:sz w:val="24"/>
          <w:szCs w:val="24"/>
        </w:rPr>
        <w:t xml:space="preserve">3.4.1. </w:t>
      </w:r>
      <w:r>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lastRenderedPageBreak/>
        <w:t>3.4.3. По результатам принятого решения специалист:</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3.4.3.1. В течение одного рабочего дня готовит проект постановления администрации о включении заявителя в Реестр.</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3.4.5. Максимальный срок исполнения административной процедуры - 4 </w:t>
      </w:r>
      <w:proofErr w:type="gramStart"/>
      <w:r>
        <w:rPr>
          <w:rFonts w:ascii="Arial" w:hAnsi="Arial" w:cs="Arial"/>
        </w:rPr>
        <w:t>календарных</w:t>
      </w:r>
      <w:proofErr w:type="gramEnd"/>
      <w:r>
        <w:rPr>
          <w:rFonts w:ascii="Arial" w:hAnsi="Arial" w:cs="Arial"/>
        </w:rPr>
        <w:t xml:space="preserve"> дня.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Pr>
          <w:rFonts w:ascii="Arial" w:hAnsi="Arial" w:cs="Arial"/>
        </w:rPr>
        <w:t>оформленная</w:t>
      </w:r>
      <w:proofErr w:type="gramEnd"/>
      <w:r>
        <w:rPr>
          <w:rFonts w:ascii="Arial" w:hAnsi="Arial" w:cs="Arial"/>
        </w:rPr>
        <w:t xml:space="preserve"> в виде письма.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3.5.2.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3.5.3. Максимальный срок исполнения административной процедуры - 5 календарных дней.</w:t>
      </w:r>
    </w:p>
    <w:p w:rsidR="004642DE" w:rsidRDefault="004642DE" w:rsidP="004642DE">
      <w:pPr>
        <w:autoSpaceDE w:val="0"/>
        <w:autoSpaceDN w:val="0"/>
        <w:adjustRightInd w:val="0"/>
        <w:ind w:left="-567" w:firstLine="567"/>
        <w:jc w:val="both"/>
        <w:outlineLvl w:val="0"/>
        <w:rPr>
          <w:rFonts w:ascii="Arial" w:hAnsi="Arial" w:cs="Arial"/>
        </w:rPr>
      </w:pPr>
      <w:r>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3.6.1. </w:t>
      </w:r>
      <w:proofErr w:type="gramStart"/>
      <w:r>
        <w:rPr>
          <w:rFonts w:ascii="Arial" w:hAnsi="Arial"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4642DE" w:rsidRDefault="004642DE" w:rsidP="004642DE">
      <w:pPr>
        <w:pStyle w:val="ConsPlusNormal0"/>
        <w:ind w:left="-567" w:firstLine="567"/>
        <w:jc w:val="both"/>
        <w:rPr>
          <w:sz w:val="24"/>
          <w:szCs w:val="24"/>
          <w:lang w:eastAsia="ru-RU"/>
        </w:rPr>
      </w:pPr>
      <w:r>
        <w:rPr>
          <w:sz w:val="24"/>
          <w:szCs w:val="24"/>
        </w:rPr>
        <w:t xml:space="preserve">Заявление в форме электронного документа подписывается заявителем с использованием </w:t>
      </w:r>
      <w:r>
        <w:rPr>
          <w:sz w:val="24"/>
          <w:szCs w:val="24"/>
          <w:lang w:eastAsia="ru-RU"/>
        </w:rPr>
        <w:t>простой электронной подписи.</w:t>
      </w:r>
    </w:p>
    <w:p w:rsidR="004642DE" w:rsidRDefault="004642DE" w:rsidP="004642DE">
      <w:pPr>
        <w:pStyle w:val="ConsPlusNormal0"/>
        <w:ind w:left="-567" w:firstLine="567"/>
        <w:jc w:val="both"/>
        <w:rPr>
          <w:sz w:val="24"/>
          <w:szCs w:val="24"/>
        </w:rPr>
      </w:pPr>
      <w:r>
        <w:rPr>
          <w:sz w:val="24"/>
          <w:szCs w:val="24"/>
        </w:rPr>
        <w:t xml:space="preserve">Иные необходимые для предоставления муниципальной услуги документы представляются </w:t>
      </w:r>
      <w:r>
        <w:rPr>
          <w:sz w:val="24"/>
          <w:szCs w:val="24"/>
          <w:lang w:eastAsia="ru-RU"/>
        </w:rPr>
        <w:t>в форме электронных документов, электронных образов документов.</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3.6.3. Получение результата муниципальной услуги в электронной форме не предусмотрено.</w:t>
      </w:r>
    </w:p>
    <w:p w:rsidR="004642DE" w:rsidRDefault="004642DE" w:rsidP="004642DE">
      <w:pPr>
        <w:autoSpaceDE w:val="0"/>
        <w:autoSpaceDN w:val="0"/>
        <w:adjustRightInd w:val="0"/>
        <w:ind w:left="-567" w:firstLine="567"/>
        <w:jc w:val="both"/>
        <w:outlineLvl w:val="0"/>
        <w:rPr>
          <w:rFonts w:ascii="Arial" w:hAnsi="Arial" w:cs="Arial"/>
        </w:rPr>
      </w:pPr>
      <w:r>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642DE" w:rsidRDefault="004642DE" w:rsidP="004642DE">
      <w:pPr>
        <w:pStyle w:val="ConsPlusNormal0"/>
        <w:ind w:left="-567" w:firstLine="567"/>
        <w:jc w:val="both"/>
        <w:rPr>
          <w:sz w:val="24"/>
          <w:szCs w:val="24"/>
        </w:rPr>
      </w:pPr>
      <w:r>
        <w:rPr>
          <w:sz w:val="24"/>
          <w:szCs w:val="24"/>
        </w:rPr>
        <w:t xml:space="preserve">Для подтверждения документов, </w:t>
      </w:r>
      <w:r>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Заявитель вправе представить указанные документы самостоятельно.</w:t>
      </w:r>
    </w:p>
    <w:p w:rsidR="004642DE" w:rsidRDefault="004642DE" w:rsidP="004642DE">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p>
    <w:p w:rsidR="004642DE" w:rsidRDefault="004642DE" w:rsidP="004642DE">
      <w:pPr>
        <w:numPr>
          <w:ilvl w:val="0"/>
          <w:numId w:val="10"/>
        </w:numPr>
        <w:tabs>
          <w:tab w:val="left" w:pos="1560"/>
        </w:tabs>
        <w:ind w:left="-567" w:firstLine="567"/>
        <w:jc w:val="center"/>
        <w:rPr>
          <w:rFonts w:ascii="Arial" w:hAnsi="Arial" w:cs="Arial"/>
          <w:b/>
        </w:rPr>
      </w:pPr>
      <w:r>
        <w:rPr>
          <w:rFonts w:ascii="Arial" w:hAnsi="Arial" w:cs="Arial"/>
          <w:b/>
        </w:rPr>
        <w:t xml:space="preserve">Формы </w:t>
      </w:r>
      <w:proofErr w:type="gramStart"/>
      <w:r>
        <w:rPr>
          <w:rFonts w:ascii="Arial" w:hAnsi="Arial" w:cs="Arial"/>
          <w:b/>
        </w:rPr>
        <w:t>контроля  за</w:t>
      </w:r>
      <w:proofErr w:type="gramEnd"/>
      <w:r>
        <w:rPr>
          <w:rFonts w:ascii="Arial" w:hAnsi="Arial" w:cs="Arial"/>
          <w:b/>
        </w:rPr>
        <w:t xml:space="preserve"> исполнением административного регламента</w:t>
      </w:r>
    </w:p>
    <w:p w:rsidR="004642DE" w:rsidRDefault="004642DE" w:rsidP="004642DE">
      <w:pPr>
        <w:suppressAutoHyphens/>
        <w:ind w:left="-567" w:firstLine="567"/>
        <w:jc w:val="center"/>
        <w:rPr>
          <w:rFonts w:ascii="Arial" w:hAnsi="Arial" w:cs="Arial"/>
        </w:rPr>
      </w:pPr>
    </w:p>
    <w:p w:rsidR="004642DE" w:rsidRDefault="004642DE" w:rsidP="004642DE">
      <w:pPr>
        <w:autoSpaceDE w:val="0"/>
        <w:autoSpaceDN w:val="0"/>
        <w:adjustRightInd w:val="0"/>
        <w:ind w:left="-567" w:firstLine="567"/>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642DE" w:rsidRDefault="004642DE" w:rsidP="004642DE">
      <w:pPr>
        <w:adjustRightInd w:val="0"/>
        <w:ind w:left="-567" w:firstLine="567"/>
        <w:jc w:val="both"/>
        <w:outlineLvl w:val="2"/>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642DE" w:rsidRDefault="004642DE" w:rsidP="004642DE">
      <w:pPr>
        <w:pStyle w:val="ConsPlusTitle"/>
        <w:widowControl/>
        <w:ind w:left="-567" w:firstLine="567"/>
        <w:jc w:val="both"/>
        <w:rPr>
          <w:b w:val="0"/>
          <w:sz w:val="24"/>
          <w:szCs w:val="24"/>
        </w:rPr>
      </w:pPr>
      <w:r>
        <w:rPr>
          <w:b w:val="0"/>
          <w:sz w:val="24"/>
          <w:szCs w:val="24"/>
        </w:rPr>
        <w:t>4.4. Проведение текущего контроля должно осуществляться не реже двух раз в год.</w:t>
      </w:r>
    </w:p>
    <w:p w:rsidR="004642DE" w:rsidRDefault="004642DE" w:rsidP="004642DE">
      <w:pPr>
        <w:adjustRightInd w:val="0"/>
        <w:ind w:left="-567" w:firstLine="567"/>
        <w:jc w:val="both"/>
        <w:outlineLvl w:val="2"/>
        <w:rPr>
          <w:rFonts w:ascii="Arial" w:hAnsi="Arial" w:cs="Arial"/>
        </w:rPr>
      </w:pPr>
      <w:r>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642DE" w:rsidRDefault="004642DE" w:rsidP="004642DE">
      <w:pPr>
        <w:autoSpaceDE w:val="0"/>
        <w:autoSpaceDN w:val="0"/>
        <w:adjustRightInd w:val="0"/>
        <w:ind w:left="-567" w:firstLine="567"/>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642DE" w:rsidRDefault="004642DE" w:rsidP="004642DE">
      <w:pPr>
        <w:autoSpaceDE w:val="0"/>
        <w:autoSpaceDN w:val="0"/>
        <w:adjustRightInd w:val="0"/>
        <w:ind w:left="-567" w:firstLine="567"/>
        <w:jc w:val="both"/>
        <w:rPr>
          <w:rFonts w:ascii="Arial" w:hAnsi="Arial" w:cs="Arial"/>
        </w:rPr>
      </w:pPr>
    </w:p>
    <w:p w:rsidR="004642DE" w:rsidRDefault="004642DE" w:rsidP="004642DE">
      <w:pPr>
        <w:suppressAutoHyphens/>
        <w:ind w:left="-567" w:firstLine="567"/>
        <w:jc w:val="both"/>
        <w:rPr>
          <w:rFonts w:ascii="Arial" w:hAnsi="Arial" w:cs="Arial"/>
        </w:rPr>
      </w:pPr>
    </w:p>
    <w:p w:rsidR="004642DE" w:rsidRDefault="004642DE" w:rsidP="004642DE">
      <w:pPr>
        <w:tabs>
          <w:tab w:val="num" w:pos="0"/>
          <w:tab w:val="left" w:pos="1560"/>
        </w:tabs>
        <w:ind w:left="-567" w:firstLine="567"/>
        <w:jc w:val="center"/>
        <w:rPr>
          <w:rFonts w:ascii="Arial" w:hAnsi="Arial" w:cs="Arial"/>
          <w:b/>
        </w:rPr>
      </w:pPr>
      <w:r>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42DE" w:rsidRDefault="004642DE" w:rsidP="004642DE">
      <w:pPr>
        <w:pStyle w:val="ConsPlusNormal0"/>
        <w:tabs>
          <w:tab w:val="num" w:pos="0"/>
        </w:tabs>
        <w:ind w:left="-567" w:firstLine="567"/>
        <w:contextualSpacing/>
        <w:jc w:val="both"/>
        <w:rPr>
          <w:sz w:val="24"/>
          <w:szCs w:val="24"/>
        </w:rPr>
      </w:pPr>
      <w:r>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5.2. Заявитель может обратиться с </w:t>
      </w:r>
      <w:proofErr w:type="gramStart"/>
      <w:r>
        <w:rPr>
          <w:sz w:val="24"/>
          <w:szCs w:val="24"/>
        </w:rPr>
        <w:t>жалобой</w:t>
      </w:r>
      <w:proofErr w:type="gramEnd"/>
      <w:r>
        <w:rPr>
          <w:sz w:val="24"/>
          <w:szCs w:val="24"/>
        </w:rPr>
        <w:t xml:space="preserve"> в том числе в следующих случаях:</w:t>
      </w:r>
    </w:p>
    <w:p w:rsidR="004642DE" w:rsidRDefault="004642DE" w:rsidP="004642DE">
      <w:pPr>
        <w:pStyle w:val="ConsPlusNormal0"/>
        <w:tabs>
          <w:tab w:val="num" w:pos="0"/>
        </w:tabs>
        <w:ind w:left="-567" w:firstLine="567"/>
        <w:contextualSpacing/>
        <w:jc w:val="both"/>
        <w:rPr>
          <w:sz w:val="24"/>
          <w:szCs w:val="24"/>
        </w:rPr>
      </w:pPr>
      <w:r>
        <w:rPr>
          <w:sz w:val="24"/>
          <w:szCs w:val="24"/>
        </w:rPr>
        <w:t>1) нарушение срока регистрации заявления заявителя об оказании муниципальной услуги;</w:t>
      </w:r>
    </w:p>
    <w:p w:rsidR="004642DE" w:rsidRDefault="004642DE" w:rsidP="004642DE">
      <w:pPr>
        <w:pStyle w:val="ConsPlusNormal0"/>
        <w:tabs>
          <w:tab w:val="num" w:pos="0"/>
        </w:tabs>
        <w:ind w:left="-567" w:firstLine="567"/>
        <w:contextualSpacing/>
        <w:jc w:val="both"/>
        <w:rPr>
          <w:sz w:val="24"/>
          <w:szCs w:val="24"/>
        </w:rPr>
      </w:pPr>
      <w:r>
        <w:rPr>
          <w:sz w:val="24"/>
          <w:szCs w:val="24"/>
        </w:rPr>
        <w:t>2) нарушение срока предоставления муниципальной услуги;</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0301">
        <w:rPr>
          <w:sz w:val="24"/>
          <w:szCs w:val="24"/>
        </w:rPr>
        <w:t>Гниловского</w:t>
      </w:r>
      <w:r>
        <w:rPr>
          <w:sz w:val="24"/>
          <w:szCs w:val="24"/>
        </w:rPr>
        <w:t xml:space="preserve"> сельского поселения Острогожского муниципального </w:t>
      </w:r>
      <w:r>
        <w:rPr>
          <w:sz w:val="24"/>
          <w:szCs w:val="24"/>
        </w:rPr>
        <w:lastRenderedPageBreak/>
        <w:t>района</w:t>
      </w:r>
      <w:r>
        <w:t xml:space="preserve"> </w:t>
      </w:r>
      <w:r>
        <w:rPr>
          <w:sz w:val="24"/>
          <w:szCs w:val="24"/>
        </w:rPr>
        <w:t>Воронежской области для предоставления муниципальной услуги;</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0301">
        <w:rPr>
          <w:sz w:val="24"/>
          <w:szCs w:val="24"/>
        </w:rPr>
        <w:t>Гниловского</w:t>
      </w:r>
      <w:r>
        <w:rPr>
          <w:sz w:val="24"/>
          <w:szCs w:val="24"/>
        </w:rPr>
        <w:t xml:space="preserve"> сельского поселения Острогожского муниципального района</w:t>
      </w:r>
      <w:r>
        <w:rPr>
          <w:sz w:val="28"/>
          <w:szCs w:val="28"/>
        </w:rPr>
        <w:t xml:space="preserve"> </w:t>
      </w:r>
      <w:r>
        <w:rPr>
          <w:sz w:val="24"/>
          <w:szCs w:val="24"/>
        </w:rPr>
        <w:t>Воронежской области для предоставления муниципальной услуги, у заявителя;</w:t>
      </w:r>
    </w:p>
    <w:p w:rsidR="004642DE" w:rsidRDefault="004642DE" w:rsidP="004642DE">
      <w:pPr>
        <w:pStyle w:val="ConsPlusNormal0"/>
        <w:tabs>
          <w:tab w:val="num" w:pos="0"/>
        </w:tabs>
        <w:ind w:left="-567" w:firstLine="567"/>
        <w:contextualSpacing/>
        <w:jc w:val="both"/>
        <w:rPr>
          <w:sz w:val="24"/>
          <w:szCs w:val="24"/>
        </w:rPr>
      </w:pPr>
      <w:proofErr w:type="gramStart"/>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0301">
        <w:rPr>
          <w:sz w:val="24"/>
          <w:szCs w:val="24"/>
        </w:rPr>
        <w:t>Гниловского</w:t>
      </w:r>
      <w:r>
        <w:rPr>
          <w:sz w:val="24"/>
          <w:szCs w:val="24"/>
        </w:rPr>
        <w:t xml:space="preserve"> сельского поселения Острогожского муниципального района</w:t>
      </w:r>
      <w:r>
        <w:rPr>
          <w:sz w:val="28"/>
          <w:szCs w:val="28"/>
        </w:rPr>
        <w:t xml:space="preserve"> </w:t>
      </w:r>
      <w:r>
        <w:rPr>
          <w:sz w:val="24"/>
          <w:szCs w:val="24"/>
        </w:rPr>
        <w:t>Воронежской области;</w:t>
      </w:r>
      <w:proofErr w:type="gramEnd"/>
    </w:p>
    <w:p w:rsidR="004642DE" w:rsidRDefault="004642DE" w:rsidP="004642DE">
      <w:pPr>
        <w:pStyle w:val="ConsPlusNormal0"/>
        <w:tabs>
          <w:tab w:val="num" w:pos="0"/>
        </w:tabs>
        <w:ind w:left="-567" w:firstLine="567"/>
        <w:contextualSpacing/>
        <w:jc w:val="both"/>
        <w:rPr>
          <w:sz w:val="24"/>
          <w:szCs w:val="24"/>
        </w:rPr>
      </w:pPr>
      <w:r>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B40301">
        <w:rPr>
          <w:sz w:val="24"/>
          <w:szCs w:val="24"/>
        </w:rPr>
        <w:t>Гниловского</w:t>
      </w:r>
      <w:r>
        <w:rPr>
          <w:sz w:val="24"/>
          <w:szCs w:val="24"/>
        </w:rPr>
        <w:t xml:space="preserve"> сельского поселения Острогожского муниципального района Воронежской области;</w:t>
      </w:r>
    </w:p>
    <w:p w:rsidR="004642DE" w:rsidRDefault="004642DE" w:rsidP="004642DE">
      <w:pPr>
        <w:pStyle w:val="ConsPlusNormal0"/>
        <w:tabs>
          <w:tab w:val="num" w:pos="0"/>
        </w:tabs>
        <w:ind w:left="-567" w:firstLine="567"/>
        <w:contextualSpacing/>
        <w:jc w:val="both"/>
        <w:rPr>
          <w:sz w:val="24"/>
          <w:szCs w:val="24"/>
        </w:rPr>
      </w:pPr>
      <w:proofErr w:type="gramStart"/>
      <w:r>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5.3. Основанием для начала процедуры досудебного (внесудебного) обжалования является поступившая жалоба.</w:t>
      </w:r>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5.4. Жалоба должна содержать:</w:t>
      </w:r>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642DE" w:rsidRDefault="004642DE" w:rsidP="004642DE">
      <w:pPr>
        <w:tabs>
          <w:tab w:val="num" w:pos="0"/>
        </w:tabs>
        <w:autoSpaceDE w:val="0"/>
        <w:autoSpaceDN w:val="0"/>
        <w:adjustRightInd w:val="0"/>
        <w:ind w:left="-567" w:firstLine="567"/>
        <w:contextualSpacing/>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4642DE" w:rsidRDefault="004642DE" w:rsidP="004642DE">
      <w:pPr>
        <w:tabs>
          <w:tab w:val="num" w:pos="0"/>
        </w:tabs>
        <w:autoSpaceDE w:val="0"/>
        <w:autoSpaceDN w:val="0"/>
        <w:adjustRightInd w:val="0"/>
        <w:ind w:left="-567" w:firstLine="567"/>
        <w:contextualSpacing/>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B40301">
        <w:rPr>
          <w:sz w:val="24"/>
          <w:szCs w:val="24"/>
        </w:rPr>
        <w:t>Гниловского</w:t>
      </w:r>
      <w:r>
        <w:rPr>
          <w:sz w:val="24"/>
          <w:szCs w:val="24"/>
        </w:rPr>
        <w:t xml:space="preserve"> сельского поселения Острогожского муниципального района.</w:t>
      </w:r>
    </w:p>
    <w:p w:rsidR="004642DE" w:rsidRDefault="004642DE" w:rsidP="004642DE">
      <w:pPr>
        <w:pStyle w:val="ConsPlusNormal0"/>
        <w:tabs>
          <w:tab w:val="num" w:pos="0"/>
        </w:tabs>
        <w:ind w:left="-567" w:firstLine="567"/>
        <w:contextualSpacing/>
        <w:jc w:val="both"/>
        <w:rPr>
          <w:sz w:val="24"/>
          <w:szCs w:val="24"/>
        </w:rPr>
      </w:pPr>
      <w:r>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642DE" w:rsidRDefault="004642DE" w:rsidP="004642DE">
      <w:pPr>
        <w:pStyle w:val="ConsPlusNormal0"/>
        <w:tabs>
          <w:tab w:val="num" w:pos="0"/>
        </w:tabs>
        <w:ind w:left="-567" w:firstLine="567"/>
        <w:contextualSpacing/>
        <w:jc w:val="both"/>
        <w:rPr>
          <w:sz w:val="24"/>
          <w:szCs w:val="24"/>
        </w:rPr>
      </w:pPr>
      <w:r>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Специалист, осуществляющий запись заявителей на личный прием, информирует заявителя о дате, времени, месте приема, должности, фамилии, имени и отчестве </w:t>
      </w:r>
      <w:r>
        <w:rPr>
          <w:sz w:val="24"/>
          <w:szCs w:val="24"/>
        </w:rPr>
        <w:lastRenderedPageBreak/>
        <w:t>должностного лица, осуществляющего прием.</w:t>
      </w:r>
    </w:p>
    <w:p w:rsidR="004642DE" w:rsidRDefault="004642DE" w:rsidP="004642DE">
      <w:pPr>
        <w:pStyle w:val="ConsPlusNormal0"/>
        <w:tabs>
          <w:tab w:val="num" w:pos="0"/>
        </w:tabs>
        <w:ind w:left="-567" w:firstLine="567"/>
        <w:contextualSpacing/>
        <w:jc w:val="both"/>
        <w:rPr>
          <w:sz w:val="24"/>
          <w:szCs w:val="24"/>
        </w:rPr>
      </w:pPr>
      <w:r>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4642DE" w:rsidRDefault="004642DE" w:rsidP="004642DE">
      <w:pPr>
        <w:pStyle w:val="ConsPlusNormal0"/>
        <w:tabs>
          <w:tab w:val="num" w:pos="0"/>
        </w:tabs>
        <w:ind w:left="-567" w:firstLine="567"/>
        <w:contextualSpacing/>
        <w:jc w:val="both"/>
        <w:rPr>
          <w:sz w:val="24"/>
          <w:szCs w:val="24"/>
        </w:rPr>
      </w:pPr>
      <w:r>
        <w:rPr>
          <w:sz w:val="24"/>
          <w:szCs w:val="24"/>
        </w:rPr>
        <w:t>1) наличие вступившего в законную силу решения суда, арбитражного суда по жалобе о том же предмете и по тем же основаниям;</w:t>
      </w:r>
    </w:p>
    <w:p w:rsidR="004642DE" w:rsidRDefault="004642DE" w:rsidP="004642DE">
      <w:pPr>
        <w:pStyle w:val="ConsPlusNormal0"/>
        <w:tabs>
          <w:tab w:val="num" w:pos="0"/>
        </w:tabs>
        <w:ind w:left="-567" w:firstLine="567"/>
        <w:contextualSpacing/>
        <w:jc w:val="both"/>
        <w:rPr>
          <w:sz w:val="24"/>
          <w:szCs w:val="24"/>
        </w:rPr>
      </w:pPr>
      <w:r>
        <w:rPr>
          <w:sz w:val="24"/>
          <w:szCs w:val="24"/>
        </w:rPr>
        <w:t>2) подача жалобы лицом, полномочия которого не подтверждены в порядке, установленном законодательством;</w:t>
      </w:r>
    </w:p>
    <w:p w:rsidR="004642DE" w:rsidRDefault="004642DE" w:rsidP="004642DE">
      <w:pPr>
        <w:pStyle w:val="ConsPlusNormal0"/>
        <w:tabs>
          <w:tab w:val="num" w:pos="0"/>
        </w:tabs>
        <w:ind w:left="-567" w:firstLine="567"/>
        <w:contextualSpacing/>
        <w:jc w:val="both"/>
        <w:rPr>
          <w:sz w:val="24"/>
          <w:szCs w:val="24"/>
        </w:rPr>
      </w:pPr>
      <w:r>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42DE" w:rsidRDefault="004642DE" w:rsidP="004642DE">
      <w:pPr>
        <w:pStyle w:val="ConsPlusNormal0"/>
        <w:tabs>
          <w:tab w:val="num" w:pos="0"/>
        </w:tabs>
        <w:ind w:left="-567" w:firstLine="567"/>
        <w:contextualSpacing/>
        <w:jc w:val="both"/>
        <w:rPr>
          <w:sz w:val="24"/>
          <w:szCs w:val="24"/>
        </w:rPr>
      </w:pPr>
      <w:r>
        <w:rPr>
          <w:sz w:val="24"/>
          <w:szCs w:val="24"/>
        </w:rPr>
        <w:t>В случае оставления жалобы без ответа, заявителю направляется уведомление о недопустимости злоупотребления правом.</w:t>
      </w:r>
    </w:p>
    <w:p w:rsidR="004642DE" w:rsidRDefault="004642DE" w:rsidP="004642DE">
      <w:pPr>
        <w:ind w:left="-567" w:firstLine="567"/>
        <w:contextualSpacing/>
        <w:jc w:val="both"/>
        <w:rPr>
          <w:rFonts w:ascii="Arial" w:hAnsi="Arial" w:cs="Arial"/>
        </w:rPr>
      </w:pPr>
      <w:r>
        <w:rPr>
          <w:rFonts w:ascii="Arial" w:hAnsi="Arial" w:cs="Arial"/>
        </w:rPr>
        <w:t>5.7.1. Должностное лицо, уполномоченное на рассмотрение жалобы или администрация вправе оставить жалобу без ответа в следующих случаях:</w:t>
      </w:r>
    </w:p>
    <w:p w:rsidR="004642DE" w:rsidRDefault="004642DE" w:rsidP="004642DE">
      <w:pPr>
        <w:ind w:left="-567" w:firstLine="567"/>
        <w:contextualSpacing/>
        <w:jc w:val="both"/>
        <w:rPr>
          <w:rFonts w:ascii="Arial" w:hAnsi="Arial" w:cs="Arial"/>
        </w:rPr>
      </w:pPr>
      <w:r>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4642DE" w:rsidRDefault="004642DE" w:rsidP="004642DE">
      <w:pPr>
        <w:ind w:left="-567" w:firstLine="567"/>
        <w:contextualSpacing/>
        <w:jc w:val="both"/>
        <w:rPr>
          <w:rFonts w:ascii="Arial" w:hAnsi="Arial" w:cs="Arial"/>
        </w:rPr>
      </w:pPr>
      <w:r>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642DE" w:rsidRDefault="004642DE" w:rsidP="004642DE">
      <w:pPr>
        <w:ind w:left="-567" w:firstLine="567"/>
        <w:contextualSpacing/>
        <w:jc w:val="both"/>
        <w:rPr>
          <w:rFonts w:ascii="Arial" w:hAnsi="Arial" w:cs="Arial"/>
        </w:rPr>
      </w:pPr>
      <w:r>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4642DE" w:rsidRDefault="004642DE" w:rsidP="004642DE">
      <w:pPr>
        <w:ind w:left="-567" w:firstLine="567"/>
        <w:rPr>
          <w:rFonts w:ascii="Arial" w:hAnsi="Arial" w:cs="Arial"/>
          <w:lang w:eastAsia="ar-SA"/>
        </w:rPr>
      </w:pPr>
      <w:r>
        <w:rPr>
          <w:rFonts w:ascii="Arial" w:hAnsi="Arial" w:cs="Arial"/>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4642DE" w:rsidRDefault="004642DE" w:rsidP="004642DE">
      <w:pPr>
        <w:pStyle w:val="ConsPlusNormal0"/>
        <w:tabs>
          <w:tab w:val="num" w:pos="0"/>
        </w:tabs>
        <w:ind w:left="-567" w:firstLine="567"/>
        <w:contextualSpacing/>
        <w:jc w:val="both"/>
        <w:rPr>
          <w:sz w:val="24"/>
          <w:szCs w:val="24"/>
        </w:rPr>
      </w:pPr>
      <w:r>
        <w:rPr>
          <w:sz w:val="24"/>
          <w:szCs w:val="24"/>
        </w:rPr>
        <w:t>5.8. Заявители имеют право на получение документов и информации, необходимых для обоснования и рассмотрения жалобы.</w:t>
      </w:r>
    </w:p>
    <w:p w:rsidR="004642DE" w:rsidRDefault="004642DE" w:rsidP="004642DE">
      <w:pPr>
        <w:pStyle w:val="ConsPlusNormal0"/>
        <w:tabs>
          <w:tab w:val="num" w:pos="0"/>
        </w:tabs>
        <w:ind w:left="-567" w:firstLine="567"/>
        <w:contextualSpacing/>
        <w:jc w:val="both"/>
        <w:rPr>
          <w:sz w:val="24"/>
          <w:szCs w:val="24"/>
        </w:rPr>
      </w:pPr>
      <w:r>
        <w:rPr>
          <w:sz w:val="24"/>
          <w:szCs w:val="24"/>
        </w:rPr>
        <w:t xml:space="preserve">5.9. </w:t>
      </w:r>
      <w:proofErr w:type="gramStart"/>
      <w:r>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42DE" w:rsidRDefault="004642DE" w:rsidP="004642DE">
      <w:pPr>
        <w:pStyle w:val="ConsPlusNormal0"/>
        <w:tabs>
          <w:tab w:val="num" w:pos="0"/>
        </w:tabs>
        <w:ind w:left="-567" w:firstLine="567"/>
        <w:contextualSpacing/>
        <w:jc w:val="both"/>
        <w:rPr>
          <w:sz w:val="24"/>
          <w:szCs w:val="24"/>
        </w:rPr>
      </w:pPr>
      <w:r>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42DE" w:rsidRDefault="004642DE" w:rsidP="004642DE">
      <w:pPr>
        <w:tabs>
          <w:tab w:val="num" w:pos="0"/>
        </w:tabs>
        <w:autoSpaceDE w:val="0"/>
        <w:autoSpaceDN w:val="0"/>
        <w:adjustRightInd w:val="0"/>
        <w:ind w:left="-567" w:firstLine="567"/>
        <w:jc w:val="both"/>
        <w:rPr>
          <w:rFonts w:ascii="Arial" w:hAnsi="Arial" w:cs="Arial"/>
        </w:rPr>
      </w:pPr>
      <w:r>
        <w:rPr>
          <w:rFonts w:ascii="Arial" w:hAnsi="Arial" w:cs="Arial"/>
        </w:rPr>
        <w:t xml:space="preserve">5.11.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4642DE" w:rsidRDefault="004642DE" w:rsidP="004642DE">
      <w:pPr>
        <w:ind w:left="-567" w:firstLine="567"/>
        <w:rPr>
          <w:rFonts w:ascii="Arial" w:hAnsi="Arial" w:cs="Arial"/>
          <w:lang w:eastAsia="ar-SA"/>
        </w:rPr>
      </w:pPr>
    </w:p>
    <w:p w:rsidR="00351761" w:rsidRPr="00351761" w:rsidRDefault="00351761" w:rsidP="00351761">
      <w:pPr>
        <w:autoSpaceDE w:val="0"/>
        <w:autoSpaceDN w:val="0"/>
        <w:adjustRightInd w:val="0"/>
        <w:jc w:val="right"/>
        <w:outlineLvl w:val="0"/>
        <w:rPr>
          <w:rFonts w:ascii="Arial" w:hAnsi="Arial" w:cs="Arial"/>
        </w:rPr>
      </w:pPr>
      <w:r w:rsidRPr="00351761">
        <w:rPr>
          <w:rFonts w:ascii="Arial" w:hAnsi="Arial" w:cs="Arial"/>
        </w:rPr>
        <w:lastRenderedPageBreak/>
        <w:t>Приложение № 1</w:t>
      </w:r>
    </w:p>
    <w:p w:rsidR="00351761" w:rsidRPr="00351761" w:rsidRDefault="00351761" w:rsidP="00351761">
      <w:pPr>
        <w:autoSpaceDE w:val="0"/>
        <w:autoSpaceDN w:val="0"/>
        <w:adjustRightInd w:val="0"/>
        <w:ind w:firstLine="709"/>
        <w:jc w:val="right"/>
        <w:rPr>
          <w:rFonts w:ascii="Arial" w:hAnsi="Arial" w:cs="Arial"/>
        </w:rPr>
      </w:pPr>
      <w:r w:rsidRPr="00351761">
        <w:rPr>
          <w:rFonts w:ascii="Arial" w:hAnsi="Arial" w:cs="Arial"/>
        </w:rPr>
        <w:t>к административному регламенту</w:t>
      </w:r>
    </w:p>
    <w:p w:rsidR="00351761" w:rsidRPr="00351761" w:rsidRDefault="00351761" w:rsidP="00351761">
      <w:pPr>
        <w:autoSpaceDE w:val="0"/>
        <w:autoSpaceDN w:val="0"/>
        <w:adjustRightInd w:val="0"/>
        <w:ind w:firstLine="709"/>
        <w:jc w:val="center"/>
        <w:rPr>
          <w:rFonts w:ascii="Arial" w:hAnsi="Arial" w:cs="Arial"/>
        </w:rPr>
      </w:pPr>
    </w:p>
    <w:p w:rsidR="00351761" w:rsidRPr="00351761" w:rsidRDefault="00351761" w:rsidP="00351761">
      <w:pPr>
        <w:autoSpaceDE w:val="0"/>
        <w:autoSpaceDN w:val="0"/>
        <w:adjustRightInd w:val="0"/>
        <w:ind w:firstLine="567"/>
        <w:jc w:val="both"/>
        <w:rPr>
          <w:rFonts w:ascii="Arial" w:hAnsi="Arial" w:cs="Arial"/>
        </w:rPr>
      </w:pPr>
      <w:r w:rsidRPr="00351761">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351761">
        <w:rPr>
          <w:rFonts w:ascii="Arial" w:hAnsi="Arial" w:cs="Arial"/>
        </w:rPr>
        <w:t>.Ш</w:t>
      </w:r>
      <w:proofErr w:type="gramEnd"/>
      <w:r w:rsidRPr="00351761">
        <w:rPr>
          <w:rFonts w:ascii="Arial" w:hAnsi="Arial" w:cs="Arial"/>
        </w:rPr>
        <w:t>кольная,2.</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1.1. График работы администрации Гниловского сельского поселения:</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 xml:space="preserve">Понедельник        - 08.00 - 17.00. </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Вторник                 - 08.00 - 17.00.</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Среда                   -  08.00 - 17.00.</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Четверг                 - 08.00 - 17.00.</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Пятница                - 08.00 – 17.00 - не приёмный день</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Перерыв               -12.00 - 13.00</w:t>
      </w:r>
    </w:p>
    <w:p w:rsidR="00351761" w:rsidRPr="00351761" w:rsidRDefault="00351761" w:rsidP="00351761">
      <w:pPr>
        <w:suppressAutoHyphens/>
        <w:autoSpaceDE w:val="0"/>
        <w:ind w:left="-567" w:firstLine="567"/>
        <w:jc w:val="both"/>
        <w:rPr>
          <w:rFonts w:ascii="Arial" w:hAnsi="Arial" w:cs="Arial"/>
          <w:lang w:eastAsia="ar-SA"/>
        </w:rPr>
      </w:pPr>
      <w:r w:rsidRPr="00351761">
        <w:rPr>
          <w:rFonts w:ascii="Arial" w:hAnsi="Arial" w:cs="Arial"/>
          <w:lang w:eastAsia="ar-SA"/>
        </w:rPr>
        <w:t>Суббота, воскресенье – выходные дни</w:t>
      </w:r>
    </w:p>
    <w:p w:rsidR="00351761" w:rsidRPr="00351761" w:rsidRDefault="00351761" w:rsidP="00351761">
      <w:pPr>
        <w:rPr>
          <w:rFonts w:ascii="Arial" w:eastAsia="Calibri" w:hAnsi="Arial" w:cs="Arial"/>
          <w:lang w:eastAsia="en-US"/>
        </w:rPr>
      </w:pPr>
      <w:r w:rsidRPr="00351761">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1" w:history="1">
        <w:r w:rsidRPr="00351761">
          <w:rPr>
            <w:rFonts w:ascii="Arial" w:eastAsia="Calibri" w:hAnsi="Arial" w:cs="Arial"/>
            <w:u w:val="single"/>
            <w:lang w:eastAsia="en-US"/>
          </w:rPr>
          <w:t>http://</w:t>
        </w:r>
        <w:r w:rsidRPr="00351761">
          <w:rPr>
            <w:rFonts w:ascii="Arial" w:eastAsia="Calibri" w:hAnsi="Arial" w:cs="Arial"/>
            <w:bCs/>
            <w:u w:val="single"/>
            <w:lang w:eastAsia="en-US"/>
          </w:rPr>
          <w:t>gniloe</w:t>
        </w:r>
        <w:r w:rsidRPr="00351761">
          <w:rPr>
            <w:rFonts w:ascii="Arial" w:eastAsia="Calibri" w:hAnsi="Arial" w:cs="Arial"/>
            <w:u w:val="single"/>
            <w:lang w:eastAsia="en-US"/>
          </w:rPr>
          <w:t>.</w:t>
        </w:r>
        <w:r w:rsidRPr="00351761">
          <w:rPr>
            <w:rFonts w:ascii="Arial" w:eastAsia="Calibri" w:hAnsi="Arial" w:cs="Arial"/>
            <w:bCs/>
            <w:u w:val="single"/>
            <w:lang w:eastAsia="en-US"/>
          </w:rPr>
          <w:t>ru</w:t>
        </w:r>
        <w:r w:rsidRPr="00351761">
          <w:rPr>
            <w:rFonts w:ascii="Arial" w:eastAsia="Calibri" w:hAnsi="Arial" w:cs="Arial"/>
            <w:u w:val="single"/>
            <w:lang w:eastAsia="en-US"/>
          </w:rPr>
          <w:t>/</w:t>
        </w:r>
      </w:hyperlink>
      <w:r w:rsidRPr="00351761">
        <w:rPr>
          <w:rFonts w:ascii="Arial" w:eastAsia="Calibri" w:hAnsi="Arial" w:cs="Arial"/>
          <w:lang w:eastAsia="en-US"/>
        </w:rPr>
        <w:t xml:space="preserve"> </w:t>
      </w:r>
    </w:p>
    <w:p w:rsidR="00351761" w:rsidRPr="00351761" w:rsidRDefault="00351761" w:rsidP="00351761">
      <w:pPr>
        <w:autoSpaceDE w:val="0"/>
        <w:autoSpaceDN w:val="0"/>
        <w:adjustRightInd w:val="0"/>
        <w:jc w:val="both"/>
        <w:rPr>
          <w:rFonts w:ascii="Arial" w:hAnsi="Arial" w:cs="Arial"/>
        </w:rPr>
      </w:pPr>
      <w:r w:rsidRPr="00351761">
        <w:rPr>
          <w:rFonts w:ascii="Arial" w:hAnsi="Arial" w:cs="Arial"/>
        </w:rPr>
        <w:t xml:space="preserve">1.3. Адрес электронной почты администрации: </w:t>
      </w:r>
      <w:hyperlink r:id="rId12" w:history="1">
        <w:r w:rsidRPr="00351761">
          <w:rPr>
            <w:rFonts w:ascii="Arial" w:hAnsi="Arial" w:cs="Arial"/>
          </w:rPr>
          <w:t>gniloevrn@mail.ru</w:t>
        </w:r>
      </w:hyperlink>
      <w:r w:rsidRPr="00351761">
        <w:rPr>
          <w:rFonts w:ascii="Arial" w:hAnsi="Arial" w:cs="Arial"/>
        </w:rPr>
        <w:t>.</w:t>
      </w:r>
    </w:p>
    <w:p w:rsidR="00351761" w:rsidRPr="00351761" w:rsidRDefault="00351761" w:rsidP="00351761">
      <w:pPr>
        <w:autoSpaceDE w:val="0"/>
        <w:autoSpaceDN w:val="0"/>
        <w:adjustRightInd w:val="0"/>
        <w:ind w:firstLine="567"/>
        <w:jc w:val="both"/>
        <w:rPr>
          <w:rFonts w:ascii="Arial" w:hAnsi="Arial" w:cs="Arial"/>
          <w:lang w:eastAsia="ar-SA"/>
        </w:rPr>
      </w:pPr>
      <w:r w:rsidRPr="00351761">
        <w:rPr>
          <w:rFonts w:ascii="Arial" w:hAnsi="Arial" w:cs="Arial"/>
        </w:rPr>
        <w:t>Телефон справочной службы администрации:</w:t>
      </w:r>
      <w:r w:rsidRPr="00351761">
        <w:rPr>
          <w:rFonts w:ascii="Arial" w:hAnsi="Arial" w:cs="Arial"/>
          <w:lang w:eastAsia="ar-SA"/>
        </w:rPr>
        <w:t xml:space="preserve"> (47375) 3-92-42; 3-90-89; факс (47375) 3-92-42.</w:t>
      </w:r>
    </w:p>
    <w:p w:rsidR="00351761" w:rsidRPr="00351761" w:rsidRDefault="00351761" w:rsidP="00351761">
      <w:pPr>
        <w:autoSpaceDE w:val="0"/>
        <w:autoSpaceDN w:val="0"/>
        <w:adjustRightInd w:val="0"/>
        <w:ind w:firstLine="567"/>
        <w:jc w:val="both"/>
        <w:rPr>
          <w:rFonts w:ascii="Arial" w:hAnsi="Arial" w:cs="Arial"/>
        </w:rPr>
      </w:pPr>
      <w:r w:rsidRPr="00351761">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51761" w:rsidRPr="00351761" w:rsidRDefault="00351761" w:rsidP="00351761">
      <w:pPr>
        <w:autoSpaceDE w:val="0"/>
        <w:autoSpaceDN w:val="0"/>
        <w:adjustRightInd w:val="0"/>
        <w:ind w:firstLine="567"/>
        <w:jc w:val="both"/>
        <w:rPr>
          <w:rFonts w:ascii="Arial" w:hAnsi="Arial" w:cs="Arial"/>
        </w:rPr>
      </w:pPr>
      <w:r w:rsidRPr="00351761">
        <w:rPr>
          <w:rFonts w:ascii="Arial" w:hAnsi="Arial" w:cs="Arial"/>
        </w:rPr>
        <w:t>2.1. Место нахождения АУ «МФЦ»: 394026, г. Воронеж, ул. Дружинников, 3б (Коминтерновский район).</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Телефон для справок АУ «МФЦ»: (473) 226-99-99.</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 xml:space="preserve">Официальный сайт АУ «МФЦ» в сети Интернет: </w:t>
      </w:r>
      <w:proofErr w:type="spellStart"/>
      <w:r w:rsidRPr="00351761">
        <w:rPr>
          <w:rFonts w:ascii="Arial" w:hAnsi="Arial" w:cs="Arial"/>
        </w:rPr>
        <w:t>mfc.vr</w:t>
      </w:r>
      <w:proofErr w:type="spellEnd"/>
      <w:r w:rsidRPr="00351761">
        <w:rPr>
          <w:rFonts w:ascii="Arial" w:hAnsi="Arial" w:cs="Arial"/>
          <w:lang w:val="en-US"/>
        </w:rPr>
        <w:t>n</w:t>
      </w:r>
      <w:r w:rsidRPr="00351761">
        <w:rPr>
          <w:rFonts w:ascii="Arial" w:hAnsi="Arial" w:cs="Arial"/>
        </w:rPr>
        <w:t>.</w:t>
      </w:r>
      <w:proofErr w:type="spellStart"/>
      <w:r w:rsidRPr="00351761">
        <w:rPr>
          <w:rFonts w:ascii="Arial" w:hAnsi="Arial" w:cs="Arial"/>
        </w:rPr>
        <w:t>ru</w:t>
      </w:r>
      <w:proofErr w:type="spellEnd"/>
      <w:r w:rsidRPr="00351761">
        <w:rPr>
          <w:rFonts w:ascii="Arial" w:hAnsi="Arial" w:cs="Arial"/>
        </w:rPr>
        <w:t>.</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 xml:space="preserve">Адрес электронной почты АУ «МФЦ»: </w:t>
      </w:r>
      <w:proofErr w:type="spellStart"/>
      <w:r w:rsidRPr="00351761">
        <w:rPr>
          <w:rFonts w:ascii="Arial" w:hAnsi="Arial" w:cs="Arial"/>
        </w:rPr>
        <w:t>od</w:t>
      </w:r>
      <w:proofErr w:type="spellEnd"/>
      <w:r w:rsidRPr="00351761">
        <w:rPr>
          <w:rFonts w:ascii="Arial" w:hAnsi="Arial" w:cs="Arial"/>
          <w:lang w:val="en-US"/>
        </w:rPr>
        <w:t>n</w:t>
      </w:r>
      <w:r w:rsidRPr="00351761">
        <w:rPr>
          <w:rFonts w:ascii="Arial" w:hAnsi="Arial" w:cs="Arial"/>
        </w:rPr>
        <w:t>o-</w:t>
      </w:r>
      <w:proofErr w:type="spellStart"/>
      <w:r w:rsidRPr="00351761">
        <w:rPr>
          <w:rFonts w:ascii="Arial" w:hAnsi="Arial" w:cs="Arial"/>
        </w:rPr>
        <w:t>ok</w:t>
      </w:r>
      <w:proofErr w:type="spellEnd"/>
      <w:r w:rsidRPr="00351761">
        <w:rPr>
          <w:rFonts w:ascii="Arial" w:hAnsi="Arial" w:cs="Arial"/>
          <w:lang w:val="en-US"/>
        </w:rPr>
        <w:t>n</w:t>
      </w:r>
      <w:r w:rsidRPr="00351761">
        <w:rPr>
          <w:rFonts w:ascii="Arial" w:hAnsi="Arial" w:cs="Arial"/>
        </w:rPr>
        <w:t>o@mail.ru.</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График работы АУ «МФЦ»:</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вторник, четверг, пятница: с 09.00 до 18.00;</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среда: с 11.00 до 20.00;</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суббота: с 09.00 до 16.45.</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 xml:space="preserve">3. Место нахождения филиала АУ «МФЦ» </w:t>
      </w:r>
      <w:proofErr w:type="gramStart"/>
      <w:r w:rsidRPr="00351761">
        <w:rPr>
          <w:rFonts w:ascii="Arial" w:hAnsi="Arial" w:cs="Arial"/>
        </w:rPr>
        <w:t>в</w:t>
      </w:r>
      <w:proofErr w:type="gramEnd"/>
      <w:r w:rsidRPr="00351761">
        <w:rPr>
          <w:rFonts w:ascii="Arial" w:hAnsi="Arial" w:cs="Arial"/>
        </w:rPr>
        <w:t xml:space="preserve"> </w:t>
      </w:r>
      <w:proofErr w:type="gramStart"/>
      <w:r w:rsidRPr="00351761">
        <w:rPr>
          <w:rFonts w:ascii="Arial" w:hAnsi="Arial" w:cs="Arial"/>
        </w:rPr>
        <w:t>Острогожском</w:t>
      </w:r>
      <w:proofErr w:type="gramEnd"/>
      <w:r w:rsidRPr="00351761">
        <w:rPr>
          <w:rFonts w:ascii="Arial" w:hAnsi="Arial" w:cs="Arial"/>
        </w:rPr>
        <w:t xml:space="preserve"> муниципальном районе:</w:t>
      </w:r>
    </w:p>
    <w:p w:rsidR="00351761" w:rsidRPr="00351761" w:rsidRDefault="00351761" w:rsidP="00351761">
      <w:pPr>
        <w:ind w:left="-567" w:firstLine="567"/>
        <w:jc w:val="both"/>
        <w:rPr>
          <w:rFonts w:ascii="Arial" w:hAnsi="Arial" w:cs="Arial"/>
        </w:rPr>
      </w:pPr>
      <w:r w:rsidRPr="00351761">
        <w:rPr>
          <w:rFonts w:ascii="Arial" w:hAnsi="Arial" w:cs="Arial"/>
        </w:rPr>
        <w:t>3.1.397855, Воронежская область, город Острогожск, улица Комсомольская, 60,.</w:t>
      </w:r>
    </w:p>
    <w:p w:rsidR="00351761" w:rsidRPr="00351761" w:rsidRDefault="00351761" w:rsidP="00351761">
      <w:pPr>
        <w:autoSpaceDE w:val="0"/>
        <w:autoSpaceDN w:val="0"/>
        <w:adjustRightInd w:val="0"/>
        <w:jc w:val="both"/>
        <w:rPr>
          <w:rFonts w:ascii="Arial" w:hAnsi="Arial" w:cs="Arial"/>
        </w:rPr>
      </w:pPr>
      <w:r w:rsidRPr="00351761">
        <w:rPr>
          <w:rFonts w:ascii="Arial" w:hAnsi="Arial" w:cs="Arial"/>
        </w:rPr>
        <w:t>3.2.Адрес официального сайта многофункционального центра в сети Интернет: http://mydocuments36.ru/.</w:t>
      </w:r>
    </w:p>
    <w:p w:rsidR="00351761" w:rsidRPr="00351761" w:rsidRDefault="00351761" w:rsidP="00351761">
      <w:pPr>
        <w:ind w:left="-567" w:firstLine="567"/>
        <w:jc w:val="both"/>
        <w:rPr>
          <w:rFonts w:ascii="Arial" w:hAnsi="Arial" w:cs="Arial"/>
        </w:rPr>
      </w:pPr>
      <w:r w:rsidRPr="00351761">
        <w:rPr>
          <w:rFonts w:ascii="Arial" w:hAnsi="Arial" w:cs="Arial"/>
        </w:rPr>
        <w:t>3.3.Адрес электронной почты многофункционального центра: okolesnikova@govvrn.ru.</w:t>
      </w:r>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 xml:space="preserve">Телефон для справок филиала АУ «МФЦ»: </w:t>
      </w:r>
      <w:hyperlink r:id="rId13" w:history="1">
        <w:r w:rsidRPr="00351761">
          <w:rPr>
            <w:rFonts w:ascii="Arial" w:hAnsi="Arial" w:cs="Arial"/>
            <w:u w:val="single"/>
          </w:rPr>
          <w:t>+7 (47375) 3-33-03</w:t>
        </w:r>
      </w:hyperlink>
    </w:p>
    <w:p w:rsidR="00351761" w:rsidRPr="00351761" w:rsidRDefault="00351761" w:rsidP="00351761">
      <w:pPr>
        <w:autoSpaceDE w:val="0"/>
        <w:autoSpaceDN w:val="0"/>
        <w:adjustRightInd w:val="0"/>
        <w:ind w:left="-567" w:firstLine="567"/>
        <w:jc w:val="both"/>
        <w:rPr>
          <w:rFonts w:ascii="Arial" w:hAnsi="Arial" w:cs="Arial"/>
        </w:rPr>
      </w:pPr>
      <w:r w:rsidRPr="00351761">
        <w:rPr>
          <w:rFonts w:ascii="Arial" w:hAnsi="Arial" w:cs="Arial"/>
        </w:rPr>
        <w:t>3.4.График работы филиала АУ «МФЦ»:</w:t>
      </w:r>
    </w:p>
    <w:p w:rsidR="00351761" w:rsidRPr="00351761" w:rsidRDefault="00351761" w:rsidP="00351761">
      <w:pPr>
        <w:ind w:left="-567" w:firstLine="567"/>
        <w:jc w:val="both"/>
        <w:rPr>
          <w:rFonts w:ascii="Arial" w:hAnsi="Arial" w:cs="Arial"/>
          <w:bCs/>
        </w:rPr>
      </w:pPr>
      <w:r w:rsidRPr="00351761">
        <w:rPr>
          <w:rFonts w:ascii="Arial" w:hAnsi="Arial" w:cs="Arial"/>
        </w:rPr>
        <w:t>вторник, четверг, пятница 8.00-17.00   перерыв 12.00-12.45</w:t>
      </w:r>
    </w:p>
    <w:p w:rsidR="00351761" w:rsidRPr="00351761" w:rsidRDefault="00351761" w:rsidP="00351761">
      <w:pPr>
        <w:ind w:left="-567" w:firstLine="567"/>
        <w:jc w:val="both"/>
        <w:rPr>
          <w:rFonts w:ascii="Arial" w:hAnsi="Arial" w:cs="Arial"/>
        </w:rPr>
      </w:pPr>
      <w:r w:rsidRPr="00351761">
        <w:rPr>
          <w:rFonts w:ascii="Arial" w:hAnsi="Arial" w:cs="Arial"/>
        </w:rPr>
        <w:t>среда 11.00-20.00                     перерыв 15.00-15.45</w:t>
      </w:r>
    </w:p>
    <w:p w:rsidR="00351761" w:rsidRPr="00351761" w:rsidRDefault="00351761" w:rsidP="00351761">
      <w:pPr>
        <w:ind w:left="-567" w:firstLine="567"/>
        <w:jc w:val="both"/>
        <w:rPr>
          <w:rFonts w:ascii="Arial" w:hAnsi="Arial" w:cs="Arial"/>
        </w:rPr>
      </w:pPr>
      <w:r w:rsidRPr="00351761">
        <w:rPr>
          <w:rFonts w:ascii="Arial" w:hAnsi="Arial" w:cs="Arial"/>
        </w:rPr>
        <w:t>суббота 8.00-15.45                   перерыв 12.00-12.45</w:t>
      </w:r>
    </w:p>
    <w:p w:rsidR="00351761" w:rsidRPr="00351761" w:rsidRDefault="00351761" w:rsidP="00351761">
      <w:pPr>
        <w:ind w:left="-567" w:firstLine="567"/>
        <w:jc w:val="both"/>
        <w:rPr>
          <w:rFonts w:ascii="Arial" w:hAnsi="Arial" w:cs="Arial"/>
        </w:rPr>
      </w:pPr>
      <w:r w:rsidRPr="00351761">
        <w:rPr>
          <w:rFonts w:ascii="Arial" w:hAnsi="Arial" w:cs="Arial"/>
        </w:rPr>
        <w:t>воскресенье, понедельник - выходные дни</w:t>
      </w:r>
    </w:p>
    <w:p w:rsidR="004642DE" w:rsidRDefault="004642DE" w:rsidP="004642DE">
      <w:pPr>
        <w:ind w:left="-567" w:firstLine="567"/>
        <w:rPr>
          <w:rFonts w:ascii="Arial" w:hAnsi="Arial" w:cs="Arial"/>
          <w:sz w:val="28"/>
          <w:szCs w:val="28"/>
          <w:lang w:eastAsia="ar-SA"/>
        </w:rPr>
      </w:pPr>
    </w:p>
    <w:tbl>
      <w:tblPr>
        <w:tblW w:w="0" w:type="auto"/>
        <w:tblLook w:val="04A0" w:firstRow="1" w:lastRow="0" w:firstColumn="1" w:lastColumn="0" w:noHBand="0" w:noVBand="1"/>
      </w:tblPr>
      <w:tblGrid>
        <w:gridCol w:w="1938"/>
        <w:gridCol w:w="7633"/>
      </w:tblGrid>
      <w:tr w:rsidR="004642DE" w:rsidTr="004642DE">
        <w:tc>
          <w:tcPr>
            <w:tcW w:w="1938" w:type="dxa"/>
          </w:tcPr>
          <w:p w:rsidR="004642DE" w:rsidRDefault="004642DE">
            <w:pPr>
              <w:pStyle w:val="a4"/>
              <w:tabs>
                <w:tab w:val="left" w:pos="1276"/>
              </w:tabs>
              <w:autoSpaceDE w:val="0"/>
              <w:autoSpaceDN w:val="0"/>
              <w:adjustRightInd w:val="0"/>
              <w:spacing w:line="276" w:lineRule="auto"/>
              <w:ind w:left="-567" w:firstLine="567"/>
              <w:jc w:val="both"/>
              <w:rPr>
                <w:rFonts w:ascii="Arial" w:hAnsi="Arial" w:cs="Arial"/>
                <w:sz w:val="28"/>
                <w:szCs w:val="28"/>
                <w:lang w:eastAsia="en-US"/>
              </w:rPr>
            </w:pPr>
          </w:p>
        </w:tc>
        <w:tc>
          <w:tcPr>
            <w:tcW w:w="7633" w:type="dxa"/>
          </w:tcPr>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351761" w:rsidRDefault="00351761" w:rsidP="00351761">
            <w:pPr>
              <w:tabs>
                <w:tab w:val="left" w:pos="1276"/>
              </w:tabs>
              <w:autoSpaceDE w:val="0"/>
              <w:autoSpaceDN w:val="0"/>
              <w:adjustRightInd w:val="0"/>
              <w:spacing w:line="276" w:lineRule="auto"/>
              <w:rPr>
                <w:rFonts w:ascii="Arial" w:hAnsi="Arial" w:cs="Arial"/>
                <w:lang w:eastAsia="en-US"/>
              </w:rPr>
            </w:pPr>
          </w:p>
          <w:p w:rsidR="004642DE" w:rsidRPr="00351761" w:rsidRDefault="00351761" w:rsidP="00351761">
            <w:pPr>
              <w:tabs>
                <w:tab w:val="left" w:pos="1276"/>
              </w:tabs>
              <w:autoSpaceDE w:val="0"/>
              <w:autoSpaceDN w:val="0"/>
              <w:adjustRightInd w:val="0"/>
              <w:spacing w:line="276" w:lineRule="auto"/>
              <w:rPr>
                <w:rFonts w:ascii="Arial" w:hAnsi="Arial" w:cs="Arial"/>
                <w:lang w:eastAsia="en-US"/>
              </w:rPr>
            </w:pPr>
            <w:r>
              <w:rPr>
                <w:rFonts w:ascii="Arial" w:hAnsi="Arial" w:cs="Arial"/>
                <w:lang w:eastAsia="en-US"/>
              </w:rPr>
              <w:lastRenderedPageBreak/>
              <w:t xml:space="preserve">                                                                                  </w:t>
            </w:r>
            <w:r w:rsidR="004642DE" w:rsidRPr="00351761">
              <w:rPr>
                <w:rFonts w:ascii="Arial" w:hAnsi="Arial" w:cs="Arial"/>
                <w:lang w:eastAsia="en-US"/>
              </w:rPr>
              <w:t>Приложение № 2</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к Административному регламенту</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Форма заявления</w:t>
            </w:r>
          </w:p>
          <w:p w:rsidR="004642DE" w:rsidRPr="005A4D79" w:rsidRDefault="004642DE" w:rsidP="005A4D79">
            <w:pPr>
              <w:tabs>
                <w:tab w:val="left" w:pos="1276"/>
              </w:tabs>
              <w:autoSpaceDE w:val="0"/>
              <w:autoSpaceDN w:val="0"/>
              <w:adjustRightInd w:val="0"/>
              <w:spacing w:line="276" w:lineRule="auto"/>
              <w:jc w:val="right"/>
              <w:rPr>
                <w:rFonts w:ascii="Arial" w:hAnsi="Arial" w:cs="Arial"/>
                <w:lang w:eastAsia="en-US"/>
              </w:rPr>
            </w:pPr>
            <w:r w:rsidRPr="005A4D79">
              <w:rPr>
                <w:rFonts w:ascii="Arial" w:hAnsi="Arial" w:cs="Arial"/>
                <w:lang w:eastAsia="en-US"/>
              </w:rPr>
              <w:t xml:space="preserve">Главе </w:t>
            </w:r>
            <w:r w:rsidR="00B40301" w:rsidRPr="005A4D79">
              <w:rPr>
                <w:rFonts w:ascii="Arial" w:hAnsi="Arial" w:cs="Arial"/>
                <w:lang w:eastAsia="en-US"/>
              </w:rPr>
              <w:t>Гниловского</w:t>
            </w:r>
            <w:r w:rsidRPr="005A4D79">
              <w:rPr>
                <w:rFonts w:ascii="Arial" w:hAnsi="Arial" w:cs="Arial"/>
                <w:lang w:eastAsia="en-US"/>
              </w:rPr>
              <w:t xml:space="preserve"> сельского поселения </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(Ф.И.О.)</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Для физических лиц:</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 xml:space="preserve"> (Ф.И.О. заявителя)</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_____________________________________________________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proofErr w:type="gramStart"/>
            <w:r>
              <w:rPr>
                <w:rFonts w:ascii="Arial" w:hAnsi="Arial" w:cs="Arial"/>
                <w:sz w:val="20"/>
                <w:szCs w:val="20"/>
                <w:lang w:eastAsia="en-US"/>
              </w:rPr>
              <w:t xml:space="preserve">(если ранее имели другие фамилию, имя отчество, </w:t>
            </w:r>
            <w:proofErr w:type="gramEnd"/>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_____________________________________________________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укажите их, когда меняли)</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r>
              <w:rPr>
                <w:rFonts w:ascii="Arial" w:hAnsi="Arial" w:cs="Arial"/>
                <w:lang w:eastAsia="en-US"/>
              </w:rPr>
              <w:t>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(паспортные данные)</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(по доверенности в интересах)</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lang w:eastAsia="en-US"/>
              </w:rPr>
            </w:pPr>
            <w:r>
              <w:rPr>
                <w:rFonts w:ascii="Arial" w:hAnsi="Arial" w:cs="Arial"/>
                <w:lang w:eastAsia="en-US"/>
              </w:rPr>
              <w:t>______________________________________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(адрес регистрации)</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r>
              <w:rPr>
                <w:rFonts w:ascii="Arial" w:hAnsi="Arial" w:cs="Arial"/>
                <w:lang w:eastAsia="en-US"/>
              </w:rPr>
              <w:t>Контактный телефон</w:t>
            </w:r>
            <w:r>
              <w:rPr>
                <w:rFonts w:ascii="Arial" w:hAnsi="Arial" w:cs="Arial"/>
                <w:sz w:val="28"/>
                <w:szCs w:val="28"/>
                <w:lang w:eastAsia="en-US"/>
              </w:rPr>
              <w:t xml:space="preserve"> </w:t>
            </w:r>
            <w:r>
              <w:rPr>
                <w:rFonts w:ascii="Arial" w:hAnsi="Arial" w:cs="Arial"/>
                <w:lang w:eastAsia="en-US"/>
              </w:rPr>
              <w:t>___________________</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0"/>
                <w:szCs w:val="20"/>
                <w:lang w:eastAsia="en-US"/>
              </w:rPr>
            </w:pPr>
            <w:r>
              <w:rPr>
                <w:rFonts w:ascii="Arial" w:hAnsi="Arial" w:cs="Arial"/>
                <w:sz w:val="20"/>
                <w:szCs w:val="20"/>
                <w:lang w:eastAsia="en-US"/>
              </w:rPr>
              <w:t>(указывается по желанию)</w:t>
            </w:r>
          </w:p>
          <w:p w:rsidR="004642DE" w:rsidRDefault="004642DE">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tc>
      </w:tr>
      <w:tr w:rsidR="00351761" w:rsidTr="004642DE">
        <w:tc>
          <w:tcPr>
            <w:tcW w:w="1938" w:type="dxa"/>
          </w:tcPr>
          <w:p w:rsidR="00351761" w:rsidRDefault="00351761">
            <w:pPr>
              <w:pStyle w:val="a4"/>
              <w:tabs>
                <w:tab w:val="left" w:pos="1276"/>
              </w:tabs>
              <w:autoSpaceDE w:val="0"/>
              <w:autoSpaceDN w:val="0"/>
              <w:adjustRightInd w:val="0"/>
              <w:spacing w:line="276" w:lineRule="auto"/>
              <w:ind w:left="-567" w:firstLine="567"/>
              <w:jc w:val="both"/>
              <w:rPr>
                <w:rFonts w:ascii="Arial" w:hAnsi="Arial" w:cs="Arial"/>
                <w:sz w:val="28"/>
                <w:szCs w:val="28"/>
                <w:lang w:eastAsia="en-US"/>
              </w:rPr>
            </w:pPr>
          </w:p>
        </w:tc>
        <w:tc>
          <w:tcPr>
            <w:tcW w:w="7633" w:type="dxa"/>
          </w:tcPr>
          <w:p w:rsidR="00351761" w:rsidRDefault="00351761">
            <w:pPr>
              <w:pStyle w:val="a4"/>
              <w:tabs>
                <w:tab w:val="left" w:pos="1276"/>
              </w:tabs>
              <w:autoSpaceDE w:val="0"/>
              <w:autoSpaceDN w:val="0"/>
              <w:adjustRightInd w:val="0"/>
              <w:spacing w:line="276" w:lineRule="auto"/>
              <w:ind w:left="-567" w:firstLine="567"/>
              <w:jc w:val="right"/>
              <w:rPr>
                <w:rFonts w:ascii="Arial" w:hAnsi="Arial" w:cs="Arial"/>
                <w:sz w:val="28"/>
                <w:szCs w:val="28"/>
                <w:lang w:eastAsia="en-US"/>
              </w:rPr>
            </w:pPr>
          </w:p>
        </w:tc>
      </w:tr>
    </w:tbl>
    <w:p w:rsidR="004642DE" w:rsidRDefault="004642DE" w:rsidP="004642DE">
      <w:pPr>
        <w:autoSpaceDE w:val="0"/>
        <w:autoSpaceDN w:val="0"/>
        <w:adjustRightInd w:val="0"/>
        <w:jc w:val="center"/>
        <w:rPr>
          <w:rFonts w:ascii="Arial" w:hAnsi="Arial" w:cs="Arial"/>
        </w:rPr>
      </w:pPr>
      <w:r>
        <w:rPr>
          <w:rFonts w:ascii="Arial" w:hAnsi="Arial" w:cs="Arial"/>
        </w:rPr>
        <w:t>ЗАЯВЛЕНИЕ</w:t>
      </w:r>
    </w:p>
    <w:p w:rsidR="004642DE" w:rsidRDefault="004642DE" w:rsidP="004642DE">
      <w:pPr>
        <w:autoSpaceDE w:val="0"/>
        <w:autoSpaceDN w:val="0"/>
        <w:adjustRightInd w:val="0"/>
        <w:jc w:val="center"/>
        <w:rPr>
          <w:rFonts w:ascii="Arial" w:hAnsi="Arial" w:cs="Arial"/>
        </w:rPr>
      </w:pPr>
      <w:r>
        <w:rPr>
          <w:rFonts w:ascii="Arial" w:hAnsi="Arial" w:cs="Arial"/>
        </w:rPr>
        <w:t>о включении в реестр многодетных граждан, имеющих право</w:t>
      </w:r>
    </w:p>
    <w:p w:rsidR="004642DE" w:rsidRDefault="004642DE" w:rsidP="004642DE">
      <w:pPr>
        <w:autoSpaceDE w:val="0"/>
        <w:autoSpaceDN w:val="0"/>
        <w:adjustRightInd w:val="0"/>
        <w:jc w:val="center"/>
        <w:rPr>
          <w:rFonts w:ascii="Arial" w:hAnsi="Arial" w:cs="Arial"/>
        </w:rPr>
      </w:pPr>
      <w:r>
        <w:rPr>
          <w:rFonts w:ascii="Arial" w:hAnsi="Arial" w:cs="Arial"/>
        </w:rPr>
        <w:t xml:space="preserve"> на бесплатное предоставление  земельных участков в собственность</w:t>
      </w:r>
    </w:p>
    <w:p w:rsidR="004642DE" w:rsidRDefault="004642DE" w:rsidP="004642DE">
      <w:pPr>
        <w:autoSpaceDE w:val="0"/>
        <w:autoSpaceDN w:val="0"/>
        <w:adjustRightInd w:val="0"/>
        <w:rPr>
          <w:rFonts w:ascii="Arial" w:hAnsi="Arial" w:cs="Arial"/>
        </w:rPr>
      </w:pPr>
    </w:p>
    <w:p w:rsidR="004642DE" w:rsidRDefault="004642DE" w:rsidP="004642DE">
      <w:pPr>
        <w:autoSpaceDE w:val="0"/>
        <w:autoSpaceDN w:val="0"/>
        <w:adjustRightInd w:val="0"/>
        <w:ind w:firstLine="540"/>
        <w:jc w:val="center"/>
        <w:rPr>
          <w:rFonts w:ascii="Arial" w:hAnsi="Arial" w:cs="Arial"/>
        </w:rPr>
      </w:pPr>
      <w:r>
        <w:rPr>
          <w:rFonts w:ascii="Arial" w:hAnsi="Arial" w:cs="Arial"/>
        </w:rPr>
        <w:t xml:space="preserve">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 </w:t>
      </w:r>
      <w:r>
        <w:rPr>
          <w:rFonts w:ascii="Arial" w:hAnsi="Arial" w:cs="Arial"/>
          <w:sz w:val="20"/>
          <w:szCs w:val="20"/>
        </w:rPr>
        <w:t>(индивидуального жилищного строительства,  ведения садоводства, огородничества, личного подсобного хозяйства).</w:t>
      </w:r>
    </w:p>
    <w:p w:rsidR="004642DE" w:rsidRDefault="004642DE" w:rsidP="004642DE">
      <w:pPr>
        <w:autoSpaceDE w:val="0"/>
        <w:autoSpaceDN w:val="0"/>
        <w:adjustRightInd w:val="0"/>
        <w:ind w:firstLine="540"/>
        <w:jc w:val="both"/>
        <w:rPr>
          <w:rFonts w:ascii="Arial" w:hAnsi="Arial" w:cs="Arial"/>
        </w:rPr>
      </w:pPr>
      <w:r>
        <w:rPr>
          <w:rFonts w:ascii="Arial" w:hAnsi="Arial" w:cs="Arial"/>
        </w:rPr>
        <w:t>К заявлению прилагаю следующие документы:</w:t>
      </w:r>
    </w:p>
    <w:p w:rsidR="004642DE" w:rsidRDefault="004642DE" w:rsidP="004642DE">
      <w:pPr>
        <w:widowControl w:val="0"/>
        <w:autoSpaceDE w:val="0"/>
        <w:autoSpaceDN w:val="0"/>
        <w:adjustRightInd w:val="0"/>
        <w:ind w:firstLine="540"/>
        <w:jc w:val="both"/>
        <w:rPr>
          <w:rFonts w:ascii="Arial" w:hAnsi="Arial" w:cs="Arial"/>
        </w:rPr>
      </w:pPr>
      <w:r>
        <w:rPr>
          <w:rFonts w:ascii="Arial" w:hAnsi="Arial" w:cs="Arial"/>
        </w:rPr>
        <w:t xml:space="preserve">- </w:t>
      </w:r>
      <w:r>
        <w:rPr>
          <w:rFonts w:ascii="Arial" w:hAnsi="Arial" w:cs="Arial"/>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B40301">
        <w:rPr>
          <w:rFonts w:ascii="Arial" w:hAnsi="Arial" w:cs="Arial"/>
          <w:lang w:eastAsia="en-US"/>
        </w:rPr>
        <w:t>Гниловского</w:t>
      </w:r>
      <w:r>
        <w:rPr>
          <w:rFonts w:ascii="Arial" w:hAnsi="Arial" w:cs="Arial"/>
          <w:lang w:eastAsia="en-US"/>
        </w:rPr>
        <w:t xml:space="preserve"> сельского поселения, при предъявлении оригинала</w:t>
      </w:r>
      <w:r>
        <w:rPr>
          <w:rFonts w:ascii="Arial" w:hAnsi="Arial" w:cs="Arial"/>
        </w:rPr>
        <w:t>;</w:t>
      </w:r>
    </w:p>
    <w:p w:rsidR="004642DE" w:rsidRDefault="004642DE" w:rsidP="004642DE">
      <w:pPr>
        <w:widowControl w:val="0"/>
        <w:autoSpaceDE w:val="0"/>
        <w:autoSpaceDN w:val="0"/>
        <w:adjustRightInd w:val="0"/>
        <w:ind w:firstLine="540"/>
        <w:jc w:val="both"/>
        <w:rPr>
          <w:rFonts w:ascii="Arial" w:hAnsi="Arial" w:cs="Arial"/>
        </w:rPr>
      </w:pPr>
      <w:r>
        <w:rPr>
          <w:rFonts w:ascii="Arial" w:hAnsi="Arial"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4642DE" w:rsidRDefault="004642DE" w:rsidP="004642DE">
      <w:pPr>
        <w:widowControl w:val="0"/>
        <w:autoSpaceDE w:val="0"/>
        <w:autoSpaceDN w:val="0"/>
        <w:adjustRightInd w:val="0"/>
        <w:ind w:firstLine="540"/>
        <w:jc w:val="both"/>
        <w:rPr>
          <w:rFonts w:ascii="Arial" w:hAnsi="Arial" w:cs="Arial"/>
        </w:rPr>
      </w:pPr>
      <w:r>
        <w:rPr>
          <w:rFonts w:ascii="Arial" w:hAnsi="Arial" w:cs="Arial"/>
        </w:rPr>
        <w:t xml:space="preserve"> - </w:t>
      </w:r>
      <w:r>
        <w:rPr>
          <w:rFonts w:ascii="Arial" w:hAnsi="Arial"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4642DE" w:rsidRDefault="004642DE" w:rsidP="004642DE">
      <w:pPr>
        <w:widowControl w:val="0"/>
        <w:autoSpaceDE w:val="0"/>
        <w:autoSpaceDN w:val="0"/>
        <w:adjustRightInd w:val="0"/>
        <w:ind w:firstLine="540"/>
        <w:jc w:val="both"/>
        <w:rPr>
          <w:rFonts w:ascii="Arial" w:hAnsi="Arial" w:cs="Arial"/>
        </w:rPr>
      </w:pPr>
      <w:r>
        <w:rPr>
          <w:rFonts w:ascii="Arial" w:hAnsi="Arial" w:cs="Arial"/>
        </w:rPr>
        <w:t>- справка о составе семьи;</w:t>
      </w:r>
    </w:p>
    <w:p w:rsidR="004642DE" w:rsidRDefault="004642DE" w:rsidP="004642DE">
      <w:pPr>
        <w:widowControl w:val="0"/>
        <w:autoSpaceDE w:val="0"/>
        <w:autoSpaceDN w:val="0"/>
        <w:adjustRightInd w:val="0"/>
        <w:ind w:firstLine="540"/>
        <w:jc w:val="both"/>
        <w:rPr>
          <w:rFonts w:ascii="Arial" w:hAnsi="Arial" w:cs="Arial"/>
        </w:rPr>
      </w:pPr>
      <w:r>
        <w:rPr>
          <w:rFonts w:ascii="Arial" w:hAnsi="Arial" w:cs="Arial"/>
        </w:rPr>
        <w:t>- справка образовательной организации в отношении детей, обучающихся в очной форме;</w:t>
      </w:r>
    </w:p>
    <w:p w:rsidR="004642DE" w:rsidRDefault="004642DE" w:rsidP="004642DE">
      <w:pPr>
        <w:widowControl w:val="0"/>
        <w:autoSpaceDE w:val="0"/>
        <w:autoSpaceDN w:val="0"/>
        <w:adjustRightInd w:val="0"/>
        <w:ind w:firstLine="540"/>
        <w:jc w:val="both"/>
        <w:rPr>
          <w:rFonts w:ascii="Arial" w:hAnsi="Arial" w:cs="Arial"/>
          <w:lang w:eastAsia="en-US"/>
        </w:rPr>
      </w:pPr>
      <w:proofErr w:type="gramStart"/>
      <w:r>
        <w:rPr>
          <w:rFonts w:ascii="Arial" w:hAnsi="Arial" w:cs="Arial"/>
        </w:rPr>
        <w:t xml:space="preserve">- </w:t>
      </w:r>
      <w:r>
        <w:rPr>
          <w:rFonts w:ascii="Arial" w:hAnsi="Arial"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4642DE" w:rsidRDefault="004642DE" w:rsidP="004642DE">
      <w:pPr>
        <w:autoSpaceDE w:val="0"/>
        <w:autoSpaceDN w:val="0"/>
        <w:adjustRightInd w:val="0"/>
        <w:rPr>
          <w:rFonts w:ascii="Arial" w:hAnsi="Arial" w:cs="Arial"/>
        </w:rPr>
      </w:pPr>
      <w:r>
        <w:rPr>
          <w:rFonts w:ascii="Arial" w:hAnsi="Arial" w:cs="Arial"/>
        </w:rPr>
        <w:t xml:space="preserve">  "___" ____________ 20___ г.        ____________________ _____________ </w:t>
      </w:r>
    </w:p>
    <w:p w:rsidR="004642DE" w:rsidRDefault="004642DE" w:rsidP="004642DE">
      <w:pPr>
        <w:autoSpaceDE w:val="0"/>
        <w:autoSpaceDN w:val="0"/>
        <w:adjustRightInd w:val="0"/>
        <w:rPr>
          <w:rFonts w:ascii="Arial" w:hAnsi="Arial" w:cs="Arial"/>
          <w:sz w:val="20"/>
          <w:szCs w:val="20"/>
        </w:rPr>
      </w:pPr>
      <w:r>
        <w:rPr>
          <w:rFonts w:ascii="Arial" w:hAnsi="Arial" w:cs="Arial"/>
          <w:sz w:val="20"/>
          <w:szCs w:val="20"/>
        </w:rPr>
        <w:t xml:space="preserve">       М.П.                                                          (Ф.И.О. заявителя)    (подпись)</w:t>
      </w:r>
    </w:p>
    <w:p w:rsidR="004642DE" w:rsidRDefault="004642DE" w:rsidP="004642DE">
      <w:pPr>
        <w:ind w:firstLine="709"/>
        <w:jc w:val="right"/>
        <w:rPr>
          <w:rFonts w:ascii="Arial" w:hAnsi="Arial" w:cs="Arial"/>
        </w:rPr>
      </w:pPr>
    </w:p>
    <w:p w:rsidR="004642DE" w:rsidRDefault="004642DE" w:rsidP="004642DE">
      <w:pPr>
        <w:ind w:firstLine="709"/>
        <w:jc w:val="right"/>
        <w:rPr>
          <w:rFonts w:ascii="Arial" w:hAnsi="Arial" w:cs="Arial"/>
        </w:rPr>
      </w:pPr>
      <w:r>
        <w:rPr>
          <w:rFonts w:ascii="Arial" w:hAnsi="Arial" w:cs="Arial"/>
        </w:rPr>
        <w:t>Приложение № 3</w:t>
      </w:r>
    </w:p>
    <w:p w:rsidR="004642DE" w:rsidRDefault="004642DE" w:rsidP="004642DE">
      <w:pPr>
        <w:ind w:firstLine="709"/>
        <w:jc w:val="right"/>
        <w:rPr>
          <w:rFonts w:ascii="Arial" w:hAnsi="Arial" w:cs="Arial"/>
        </w:rPr>
      </w:pPr>
      <w:r>
        <w:rPr>
          <w:rFonts w:ascii="Arial" w:hAnsi="Arial" w:cs="Arial"/>
        </w:rPr>
        <w:t>к административному</w:t>
      </w:r>
    </w:p>
    <w:p w:rsidR="004642DE" w:rsidRDefault="004642DE" w:rsidP="004642DE">
      <w:pPr>
        <w:ind w:firstLine="709"/>
        <w:jc w:val="right"/>
        <w:rPr>
          <w:rFonts w:ascii="Arial" w:hAnsi="Arial" w:cs="Arial"/>
        </w:rPr>
      </w:pPr>
      <w:r>
        <w:rPr>
          <w:rFonts w:ascii="Arial" w:hAnsi="Arial" w:cs="Arial"/>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4642DE" w:rsidTr="004642D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r>
              <w:rPr>
                <w:rFonts w:ascii="Arial" w:hAnsi="Arial" w:cs="Arial"/>
                <w:lang w:eastAsia="en-US"/>
              </w:rPr>
              <w:t>Прием и регистрация заявления и прилагаемых к нему документов</w:t>
            </w:r>
          </w:p>
        </w:tc>
      </w:tr>
      <w:tr w:rsidR="004642DE" w:rsidTr="004642DE">
        <w:tc>
          <w:tcPr>
            <w:tcW w:w="2239" w:type="dxa"/>
            <w:gridSpan w:val="3"/>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262" w:type="dxa"/>
            <w:gridSpan w:val="3"/>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36" w:type="dxa"/>
            <w:tcBorders>
              <w:top w:val="nil"/>
              <w:left w:val="nil"/>
              <w:bottom w:val="nil"/>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1352" w:type="dxa"/>
            <w:gridSpan w:val="3"/>
            <w:tcBorders>
              <w:top w:val="nil"/>
              <w:left w:val="single" w:sz="4" w:space="0" w:color="auto"/>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1307" w:type="dxa"/>
            <w:gridSpan w:val="5"/>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132" w:type="dxa"/>
            <w:gridSpan w:val="4"/>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r>
      <w:tr w:rsidR="004642DE" w:rsidTr="004642D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4642DE" w:rsidTr="004642DE">
        <w:trPr>
          <w:gridAfter w:val="1"/>
          <w:wAfter w:w="98" w:type="dxa"/>
        </w:trPr>
        <w:tc>
          <w:tcPr>
            <w:tcW w:w="2518" w:type="dxa"/>
            <w:gridSpan w:val="4"/>
            <w:tcBorders>
              <w:top w:val="nil"/>
              <w:left w:val="nil"/>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1965" w:type="dxa"/>
            <w:gridSpan w:val="3"/>
            <w:tcBorders>
              <w:top w:val="nil"/>
              <w:left w:val="nil"/>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1720" w:type="dxa"/>
            <w:gridSpan w:val="3"/>
            <w:tcBorders>
              <w:top w:val="nil"/>
              <w:left w:val="single" w:sz="4" w:space="0" w:color="auto"/>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567" w:type="dxa"/>
            <w:gridSpan w:val="2"/>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376" w:type="dxa"/>
            <w:gridSpan w:val="5"/>
            <w:tcBorders>
              <w:top w:val="nil"/>
              <w:left w:val="nil"/>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r>
      <w:tr w:rsidR="004642DE" w:rsidTr="004642DE">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Основания отсутствуют</w:t>
            </w:r>
          </w:p>
        </w:tc>
      </w:tr>
      <w:tr w:rsidR="004642DE" w:rsidTr="004642DE">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642DE" w:rsidRDefault="004642DE">
            <w:pPr>
              <w:rPr>
                <w:rFonts w:ascii="Arial" w:hAnsi="Arial" w:cs="Arial"/>
                <w:lang w:eastAsia="en-US"/>
              </w:rPr>
            </w:pPr>
          </w:p>
        </w:tc>
        <w:tc>
          <w:tcPr>
            <w:tcW w:w="284" w:type="dxa"/>
            <w:tcBorders>
              <w:top w:val="single" w:sz="4" w:space="0" w:color="auto"/>
              <w:left w:val="single" w:sz="4" w:space="0" w:color="auto"/>
              <w:bottom w:val="nil"/>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4642DE" w:rsidRDefault="004642DE">
            <w:pPr>
              <w:rPr>
                <w:rFonts w:ascii="Arial" w:hAnsi="Arial" w:cs="Arial"/>
                <w:lang w:eastAsia="en-US"/>
              </w:rPr>
            </w:pPr>
          </w:p>
        </w:tc>
        <w:tc>
          <w:tcPr>
            <w:tcW w:w="567" w:type="dxa"/>
            <w:gridSpan w:val="2"/>
            <w:tcBorders>
              <w:top w:val="single" w:sz="4" w:space="0" w:color="auto"/>
              <w:left w:val="single" w:sz="4" w:space="0" w:color="auto"/>
              <w:bottom w:val="nil"/>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4642DE" w:rsidRDefault="004642DE">
            <w:pPr>
              <w:rPr>
                <w:rFonts w:ascii="Arial" w:hAnsi="Arial" w:cs="Arial"/>
                <w:lang w:eastAsia="en-US"/>
              </w:rPr>
            </w:pPr>
          </w:p>
        </w:tc>
      </w:tr>
      <w:tr w:rsidR="004642DE" w:rsidTr="004642DE">
        <w:trPr>
          <w:gridAfter w:val="1"/>
          <w:wAfter w:w="98" w:type="dxa"/>
        </w:trPr>
        <w:tc>
          <w:tcPr>
            <w:tcW w:w="1275" w:type="dxa"/>
            <w:gridSpan w:val="2"/>
            <w:tcBorders>
              <w:top w:val="single" w:sz="4" w:space="0" w:color="auto"/>
              <w:left w:val="nil"/>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1243" w:type="dxa"/>
            <w:gridSpan w:val="2"/>
            <w:tcBorders>
              <w:top w:val="single" w:sz="4" w:space="0" w:color="auto"/>
              <w:left w:val="single" w:sz="4" w:space="0" w:color="auto"/>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284" w:type="dxa"/>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3685" w:type="dxa"/>
            <w:gridSpan w:val="6"/>
            <w:tcBorders>
              <w:top w:val="single" w:sz="4" w:space="0" w:color="auto"/>
              <w:left w:val="nil"/>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567" w:type="dxa"/>
            <w:gridSpan w:val="2"/>
            <w:tcBorders>
              <w:top w:val="nil"/>
              <w:left w:val="nil"/>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1290" w:type="dxa"/>
            <w:gridSpan w:val="4"/>
            <w:tcBorders>
              <w:top w:val="single" w:sz="4" w:space="0" w:color="auto"/>
              <w:left w:val="nil"/>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1086" w:type="dxa"/>
            <w:tcBorders>
              <w:top w:val="single" w:sz="4" w:space="0" w:color="auto"/>
              <w:left w:val="single" w:sz="4" w:space="0" w:color="auto"/>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r>
      <w:tr w:rsidR="004642DE" w:rsidTr="004642DE">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center"/>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4642DE" w:rsidTr="004642DE">
        <w:trPr>
          <w:gridAfter w:val="1"/>
          <w:wAfter w:w="98" w:type="dxa"/>
        </w:trPr>
        <w:tc>
          <w:tcPr>
            <w:tcW w:w="1241" w:type="dxa"/>
            <w:tcBorders>
              <w:top w:val="single" w:sz="4" w:space="0" w:color="auto"/>
              <w:left w:val="nil"/>
              <w:bottom w:val="single" w:sz="4" w:space="0" w:color="auto"/>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1277" w:type="dxa"/>
            <w:gridSpan w:val="3"/>
            <w:tcBorders>
              <w:top w:val="single" w:sz="4" w:space="0" w:color="auto"/>
              <w:left w:val="single" w:sz="4" w:space="0" w:color="auto"/>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284" w:type="dxa"/>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3191" w:type="dxa"/>
            <w:gridSpan w:val="4"/>
            <w:tcBorders>
              <w:top w:val="nil"/>
              <w:left w:val="nil"/>
              <w:bottom w:val="nil"/>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538" w:type="dxa"/>
            <w:gridSpan w:val="3"/>
            <w:tcBorders>
              <w:top w:val="nil"/>
              <w:left w:val="nil"/>
              <w:bottom w:val="nil"/>
              <w:right w:val="nil"/>
            </w:tcBorders>
            <w:hideMark/>
          </w:tcPr>
          <w:p w:rsidR="004642DE" w:rsidRDefault="004642DE">
            <w:pPr>
              <w:spacing w:line="276" w:lineRule="auto"/>
              <w:ind w:firstLine="709"/>
              <w:rPr>
                <w:rFonts w:ascii="Arial" w:hAnsi="Arial" w:cs="Arial"/>
                <w:lang w:eastAsia="en-US"/>
              </w:rPr>
            </w:pPr>
            <w:r>
              <w:rPr>
                <w:rFonts w:ascii="Arial" w:hAnsi="Arial" w:cs="Arial"/>
                <w:lang w:val="en-US" w:eastAsia="en-US"/>
              </w:rPr>
              <w:t>|</w:t>
            </w:r>
          </w:p>
        </w:tc>
        <w:tc>
          <w:tcPr>
            <w:tcW w:w="769" w:type="dxa"/>
            <w:gridSpan w:val="2"/>
            <w:tcBorders>
              <w:top w:val="nil"/>
              <w:left w:val="nil"/>
              <w:bottom w:val="nil"/>
              <w:right w:val="nil"/>
            </w:tcBorders>
          </w:tcPr>
          <w:p w:rsidR="004642DE" w:rsidRDefault="004642DE">
            <w:pPr>
              <w:spacing w:line="276" w:lineRule="auto"/>
              <w:ind w:firstLine="709"/>
              <w:rPr>
                <w:rFonts w:ascii="Arial" w:hAnsi="Arial" w:cs="Arial"/>
                <w:lang w:eastAsia="en-US"/>
              </w:rPr>
            </w:pPr>
          </w:p>
        </w:tc>
        <w:tc>
          <w:tcPr>
            <w:tcW w:w="2130" w:type="dxa"/>
            <w:gridSpan w:val="4"/>
            <w:tcBorders>
              <w:top w:val="single" w:sz="4" w:space="0" w:color="auto"/>
              <w:left w:val="nil"/>
              <w:bottom w:val="single" w:sz="4" w:space="0" w:color="auto"/>
              <w:right w:val="nil"/>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r>
      <w:tr w:rsidR="004642DE" w:rsidTr="004642DE">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4642DE" w:rsidRDefault="004642DE">
            <w:pPr>
              <w:pStyle w:val="a4"/>
              <w:tabs>
                <w:tab w:val="left" w:pos="1276"/>
              </w:tabs>
              <w:autoSpaceDE w:val="0"/>
              <w:autoSpaceDN w:val="0"/>
              <w:adjustRightInd w:val="0"/>
              <w:spacing w:line="276" w:lineRule="auto"/>
              <w:ind w:left="0" w:firstLine="709"/>
              <w:jc w:val="both"/>
              <w:rPr>
                <w:rFonts w:ascii="Arial" w:hAnsi="Arial"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4642DE" w:rsidRDefault="004642DE">
            <w:pPr>
              <w:pStyle w:val="a4"/>
              <w:tabs>
                <w:tab w:val="left" w:pos="1276"/>
              </w:tabs>
              <w:autoSpaceDE w:val="0"/>
              <w:autoSpaceDN w:val="0"/>
              <w:adjustRightInd w:val="0"/>
              <w:spacing w:line="276" w:lineRule="auto"/>
              <w:ind w:left="0"/>
              <w:jc w:val="center"/>
              <w:rPr>
                <w:rFonts w:ascii="Arial" w:hAnsi="Arial" w:cs="Arial"/>
                <w:lang w:eastAsia="en-US"/>
              </w:rPr>
            </w:pPr>
            <w:r>
              <w:rPr>
                <w:rFonts w:ascii="Arial" w:hAnsi="Arial" w:cs="Arial"/>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4642DE" w:rsidRDefault="004642DE" w:rsidP="004642DE">
      <w:pPr>
        <w:ind w:firstLine="709"/>
        <w:jc w:val="right"/>
        <w:rPr>
          <w:rFonts w:ascii="Arial" w:hAnsi="Arial" w:cs="Arial"/>
          <w:sz w:val="28"/>
          <w:szCs w:val="28"/>
        </w:rPr>
      </w:pPr>
    </w:p>
    <w:p w:rsidR="004642DE" w:rsidRDefault="004642DE" w:rsidP="004642DE">
      <w:pPr>
        <w:ind w:firstLine="709"/>
        <w:jc w:val="right"/>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4642DE" w:rsidRDefault="004642DE" w:rsidP="004642DE">
      <w:pPr>
        <w:autoSpaceDE w:val="0"/>
        <w:autoSpaceDN w:val="0"/>
        <w:adjustRightInd w:val="0"/>
        <w:ind w:firstLine="709"/>
        <w:jc w:val="right"/>
        <w:outlineLvl w:val="0"/>
        <w:rPr>
          <w:rFonts w:ascii="Arial" w:hAnsi="Arial" w:cs="Arial"/>
          <w:sz w:val="28"/>
          <w:szCs w:val="28"/>
        </w:rPr>
      </w:pPr>
    </w:p>
    <w:p w:rsidR="00351761" w:rsidRDefault="00351761" w:rsidP="00351761">
      <w:pPr>
        <w:rPr>
          <w:rFonts w:ascii="Arial" w:hAnsi="Arial" w:cs="Arial"/>
          <w:sz w:val="28"/>
          <w:szCs w:val="28"/>
        </w:rPr>
      </w:pPr>
    </w:p>
    <w:p w:rsidR="005A4D79" w:rsidRDefault="005A4D79" w:rsidP="00351761">
      <w:pPr>
        <w:jc w:val="right"/>
        <w:rPr>
          <w:rFonts w:ascii="Arial" w:hAnsi="Arial" w:cs="Arial"/>
        </w:rPr>
      </w:pPr>
    </w:p>
    <w:p w:rsidR="005A4D79" w:rsidRDefault="005A4D79" w:rsidP="00351761">
      <w:pPr>
        <w:jc w:val="right"/>
        <w:rPr>
          <w:rFonts w:ascii="Arial" w:hAnsi="Arial" w:cs="Arial"/>
        </w:rPr>
      </w:pPr>
    </w:p>
    <w:p w:rsidR="005A4D79" w:rsidRDefault="005A4D79" w:rsidP="00351761">
      <w:pPr>
        <w:jc w:val="right"/>
        <w:rPr>
          <w:rFonts w:ascii="Arial" w:hAnsi="Arial" w:cs="Arial"/>
        </w:rPr>
      </w:pPr>
    </w:p>
    <w:p w:rsidR="005A4D79" w:rsidRDefault="005A4D79" w:rsidP="00351761">
      <w:pPr>
        <w:jc w:val="right"/>
        <w:rPr>
          <w:rFonts w:ascii="Arial" w:hAnsi="Arial" w:cs="Arial"/>
        </w:rPr>
      </w:pPr>
    </w:p>
    <w:p w:rsidR="004642DE" w:rsidRDefault="005A4D79" w:rsidP="00351761">
      <w:pPr>
        <w:jc w:val="right"/>
        <w:rPr>
          <w:rFonts w:ascii="Arial" w:hAnsi="Arial" w:cs="Arial"/>
        </w:rPr>
      </w:pPr>
      <w:r>
        <w:rPr>
          <w:rFonts w:ascii="Arial" w:hAnsi="Arial" w:cs="Arial"/>
        </w:rPr>
        <w:lastRenderedPageBreak/>
        <w:t xml:space="preserve">                                          </w:t>
      </w:r>
      <w:bookmarkStart w:id="0" w:name="_GoBack"/>
      <w:bookmarkEnd w:id="0"/>
      <w:r w:rsidR="004642DE">
        <w:rPr>
          <w:rFonts w:ascii="Arial" w:hAnsi="Arial" w:cs="Arial"/>
        </w:rPr>
        <w:t>Приложение № 4</w:t>
      </w:r>
    </w:p>
    <w:p w:rsidR="004642DE" w:rsidRDefault="004642DE" w:rsidP="004642DE">
      <w:pPr>
        <w:ind w:firstLine="709"/>
        <w:jc w:val="right"/>
        <w:rPr>
          <w:rFonts w:ascii="Arial" w:hAnsi="Arial" w:cs="Arial"/>
        </w:rPr>
      </w:pPr>
      <w:r>
        <w:rPr>
          <w:rFonts w:ascii="Arial" w:hAnsi="Arial" w:cs="Arial"/>
        </w:rPr>
        <w:t xml:space="preserve">к административному </w:t>
      </w:r>
    </w:p>
    <w:p w:rsidR="004642DE" w:rsidRDefault="004642DE" w:rsidP="004642DE">
      <w:pPr>
        <w:ind w:firstLine="709"/>
        <w:jc w:val="right"/>
        <w:rPr>
          <w:rFonts w:ascii="Arial" w:hAnsi="Arial" w:cs="Arial"/>
        </w:rPr>
      </w:pPr>
      <w:r>
        <w:rPr>
          <w:rFonts w:ascii="Arial" w:hAnsi="Arial" w:cs="Arial"/>
        </w:rPr>
        <w:t>регламенту</w:t>
      </w:r>
    </w:p>
    <w:p w:rsidR="004642DE" w:rsidRDefault="004642DE" w:rsidP="004642DE">
      <w:pPr>
        <w:autoSpaceDE w:val="0"/>
        <w:autoSpaceDN w:val="0"/>
        <w:adjustRightInd w:val="0"/>
        <w:ind w:firstLine="709"/>
        <w:jc w:val="center"/>
        <w:rPr>
          <w:rFonts w:ascii="Arial" w:hAnsi="Arial" w:cs="Arial"/>
        </w:rPr>
      </w:pPr>
    </w:p>
    <w:p w:rsidR="004642DE" w:rsidRDefault="004642DE" w:rsidP="004642DE">
      <w:pPr>
        <w:autoSpaceDE w:val="0"/>
        <w:autoSpaceDN w:val="0"/>
        <w:adjustRightInd w:val="0"/>
        <w:ind w:firstLine="709"/>
        <w:jc w:val="center"/>
        <w:rPr>
          <w:rFonts w:ascii="Arial" w:hAnsi="Arial" w:cs="Arial"/>
        </w:rPr>
      </w:pPr>
      <w:r>
        <w:rPr>
          <w:rFonts w:ascii="Arial" w:hAnsi="Arial" w:cs="Arial"/>
        </w:rPr>
        <w:t>РАСПИСКА</w:t>
      </w:r>
    </w:p>
    <w:p w:rsidR="004642DE" w:rsidRDefault="004642DE" w:rsidP="004642DE">
      <w:pPr>
        <w:autoSpaceDE w:val="0"/>
        <w:autoSpaceDN w:val="0"/>
        <w:adjustRightInd w:val="0"/>
        <w:ind w:firstLine="709"/>
        <w:jc w:val="center"/>
        <w:rPr>
          <w:rFonts w:ascii="Arial" w:hAnsi="Arial" w:cs="Arial"/>
        </w:rPr>
      </w:pPr>
      <w:r>
        <w:rPr>
          <w:rFonts w:ascii="Arial" w:hAnsi="Arial" w:cs="Arial"/>
        </w:rPr>
        <w:t>в получении документов, представленных для принятия решения</w:t>
      </w:r>
    </w:p>
    <w:p w:rsidR="004642DE" w:rsidRDefault="004642DE" w:rsidP="004642DE">
      <w:pPr>
        <w:autoSpaceDE w:val="0"/>
        <w:autoSpaceDN w:val="0"/>
        <w:adjustRightInd w:val="0"/>
        <w:ind w:firstLine="709"/>
        <w:jc w:val="center"/>
        <w:rPr>
          <w:rFonts w:ascii="Arial" w:hAnsi="Arial" w:cs="Arial"/>
        </w:rPr>
      </w:pPr>
      <w:r>
        <w:rPr>
          <w:rFonts w:ascii="Arial" w:hAnsi="Arial" w:cs="Arial"/>
        </w:rPr>
        <w:t>о прекращении права постоянного (бессрочного) пользования</w:t>
      </w:r>
    </w:p>
    <w:p w:rsidR="004642DE" w:rsidRDefault="004642DE" w:rsidP="004642DE">
      <w:pPr>
        <w:autoSpaceDE w:val="0"/>
        <w:autoSpaceDN w:val="0"/>
        <w:adjustRightInd w:val="0"/>
        <w:ind w:firstLine="709"/>
        <w:jc w:val="center"/>
        <w:rPr>
          <w:rFonts w:ascii="Arial" w:hAnsi="Arial" w:cs="Arial"/>
        </w:rPr>
      </w:pPr>
      <w:r>
        <w:rPr>
          <w:rFonts w:ascii="Arial" w:hAnsi="Arial" w:cs="Arial"/>
        </w:rPr>
        <w:t>земельным участком</w:t>
      </w:r>
    </w:p>
    <w:p w:rsidR="004642DE" w:rsidRDefault="004642DE" w:rsidP="004642DE">
      <w:pPr>
        <w:autoSpaceDE w:val="0"/>
        <w:autoSpaceDN w:val="0"/>
        <w:adjustRightInd w:val="0"/>
        <w:ind w:firstLine="709"/>
        <w:jc w:val="both"/>
        <w:outlineLvl w:val="0"/>
        <w:rPr>
          <w:rFonts w:ascii="Arial" w:hAnsi="Arial" w:cs="Arial"/>
        </w:rPr>
      </w:pPr>
    </w:p>
    <w:p w:rsidR="004642DE" w:rsidRDefault="004642DE" w:rsidP="004642DE">
      <w:pPr>
        <w:autoSpaceDE w:val="0"/>
        <w:autoSpaceDN w:val="0"/>
        <w:adjustRightInd w:val="0"/>
        <w:ind w:firstLine="709"/>
        <w:jc w:val="both"/>
        <w:rPr>
          <w:rFonts w:ascii="Arial" w:hAnsi="Arial" w:cs="Arial"/>
        </w:rPr>
      </w:pPr>
      <w:r>
        <w:rPr>
          <w:rFonts w:ascii="Arial" w:hAnsi="Arial" w:cs="Arial"/>
        </w:rPr>
        <w:t>Настоящим удостоверяется, что заявитель</w:t>
      </w:r>
    </w:p>
    <w:p w:rsidR="004642DE" w:rsidRDefault="004642DE" w:rsidP="004642DE">
      <w:pPr>
        <w:autoSpaceDE w:val="0"/>
        <w:autoSpaceDN w:val="0"/>
        <w:adjustRightInd w:val="0"/>
        <w:jc w:val="both"/>
        <w:rPr>
          <w:rFonts w:ascii="Arial" w:hAnsi="Arial" w:cs="Arial"/>
        </w:rPr>
      </w:pPr>
      <w:r>
        <w:rPr>
          <w:rFonts w:ascii="Arial" w:hAnsi="Arial" w:cs="Arial"/>
        </w:rPr>
        <w:t>_____________________________________________________________________</w:t>
      </w:r>
    </w:p>
    <w:p w:rsidR="004642DE" w:rsidRDefault="004642DE" w:rsidP="004642DE">
      <w:pPr>
        <w:autoSpaceDE w:val="0"/>
        <w:autoSpaceDN w:val="0"/>
        <w:adjustRightInd w:val="0"/>
        <w:ind w:firstLine="709"/>
        <w:jc w:val="both"/>
        <w:rPr>
          <w:rFonts w:ascii="Arial" w:hAnsi="Arial" w:cs="Arial"/>
          <w:sz w:val="20"/>
          <w:szCs w:val="20"/>
        </w:rPr>
      </w:pPr>
      <w:r>
        <w:rPr>
          <w:rFonts w:ascii="Arial" w:hAnsi="Arial" w:cs="Arial"/>
          <w:sz w:val="20"/>
          <w:szCs w:val="20"/>
        </w:rPr>
        <w:t xml:space="preserve">                         (фамилия, имя, отчество)</w:t>
      </w:r>
    </w:p>
    <w:p w:rsidR="004642DE" w:rsidRDefault="004642DE" w:rsidP="004642DE">
      <w:pPr>
        <w:autoSpaceDE w:val="0"/>
        <w:autoSpaceDN w:val="0"/>
        <w:adjustRightInd w:val="0"/>
        <w:jc w:val="both"/>
        <w:rPr>
          <w:rFonts w:ascii="Arial" w:hAnsi="Arial" w:cs="Arial"/>
          <w:sz w:val="20"/>
          <w:szCs w:val="20"/>
        </w:rPr>
      </w:pPr>
      <w:r>
        <w:rPr>
          <w:rFonts w:ascii="Arial" w:hAnsi="Arial" w:cs="Arial"/>
        </w:rPr>
        <w:t xml:space="preserve">представил, а сотрудник администрации </w:t>
      </w:r>
      <w:r w:rsidR="00B40301">
        <w:rPr>
          <w:rFonts w:ascii="Arial" w:hAnsi="Arial" w:cs="Arial"/>
        </w:rPr>
        <w:t>Гниловского</w:t>
      </w:r>
      <w:r>
        <w:rPr>
          <w:rFonts w:ascii="Arial" w:hAnsi="Arial" w:cs="Arial"/>
        </w:rPr>
        <w:t xml:space="preserve"> сельского поселения получил «_____» ________________ _________ документы                                                               </w:t>
      </w:r>
      <w:r>
        <w:rPr>
          <w:rFonts w:ascii="Arial" w:hAnsi="Arial" w:cs="Arial"/>
          <w:sz w:val="20"/>
          <w:szCs w:val="20"/>
        </w:rPr>
        <w:t xml:space="preserve">                          (число) (месяц прописью)  (год)</w:t>
      </w:r>
    </w:p>
    <w:p w:rsidR="004642DE" w:rsidRDefault="004642DE" w:rsidP="004642DE">
      <w:pPr>
        <w:autoSpaceDE w:val="0"/>
        <w:autoSpaceDN w:val="0"/>
        <w:adjustRightInd w:val="0"/>
        <w:jc w:val="both"/>
        <w:rPr>
          <w:rFonts w:ascii="Arial" w:hAnsi="Arial" w:cs="Arial"/>
        </w:rPr>
      </w:pPr>
      <w:r>
        <w:rPr>
          <w:rFonts w:ascii="Arial" w:hAnsi="Arial" w:cs="Arial"/>
        </w:rPr>
        <w:t xml:space="preserve">в количестве _______________________________ экземпляров </w:t>
      </w:r>
      <w:proofErr w:type="gramStart"/>
      <w:r>
        <w:rPr>
          <w:rFonts w:ascii="Arial" w:hAnsi="Arial" w:cs="Arial"/>
        </w:rPr>
        <w:t>по</w:t>
      </w:r>
      <w:proofErr w:type="gramEnd"/>
    </w:p>
    <w:p w:rsidR="004642DE" w:rsidRDefault="004642DE" w:rsidP="004642DE">
      <w:pPr>
        <w:autoSpaceDE w:val="0"/>
        <w:autoSpaceDN w:val="0"/>
        <w:adjustRightInd w:val="0"/>
        <w:ind w:left="2124" w:firstLine="708"/>
        <w:jc w:val="both"/>
        <w:rPr>
          <w:rFonts w:ascii="Arial" w:hAnsi="Arial" w:cs="Arial"/>
          <w:sz w:val="28"/>
          <w:szCs w:val="28"/>
        </w:rPr>
      </w:pPr>
      <w:r>
        <w:rPr>
          <w:rFonts w:ascii="Arial" w:hAnsi="Arial" w:cs="Arial"/>
          <w:sz w:val="20"/>
          <w:szCs w:val="20"/>
        </w:rPr>
        <w:t>(прописью)</w:t>
      </w:r>
    </w:p>
    <w:p w:rsidR="004642DE" w:rsidRDefault="004642DE" w:rsidP="004642DE">
      <w:pPr>
        <w:autoSpaceDE w:val="0"/>
        <w:autoSpaceDN w:val="0"/>
        <w:adjustRightInd w:val="0"/>
        <w:jc w:val="both"/>
        <w:rPr>
          <w:rFonts w:ascii="Arial" w:hAnsi="Arial" w:cs="Arial"/>
          <w:sz w:val="20"/>
          <w:szCs w:val="20"/>
        </w:rPr>
      </w:pPr>
      <w:r>
        <w:rPr>
          <w:rFonts w:ascii="Arial" w:hAnsi="Arial" w:cs="Arial"/>
        </w:rPr>
        <w:t xml:space="preserve">прилагаемому к заявлению перечню документов, необходимых для  принятия  решения </w:t>
      </w:r>
      <w:proofErr w:type="gramStart"/>
      <w:r>
        <w:rPr>
          <w:rFonts w:ascii="Arial" w:hAnsi="Arial" w:cs="Arial"/>
        </w:rPr>
        <w:t>включении</w:t>
      </w:r>
      <w:proofErr w:type="gramEnd"/>
      <w:r>
        <w:rPr>
          <w:rFonts w:ascii="Arial" w:hAnsi="Arial" w:cs="Arial"/>
        </w:rPr>
        <w:t xml:space="preserve"> в реестр многодетных граждан, имеющих право на бесплатное предоставление земельных участков</w:t>
      </w:r>
      <w:r>
        <w:rPr>
          <w:rFonts w:ascii="Arial" w:hAnsi="Arial" w:cs="Arial"/>
          <w:sz w:val="28"/>
          <w:szCs w:val="28"/>
        </w:rPr>
        <w:t xml:space="preserve"> </w:t>
      </w:r>
      <w:r>
        <w:rPr>
          <w:rFonts w:ascii="Arial" w:hAnsi="Arial" w:cs="Arial"/>
          <w:sz w:val="20"/>
          <w:szCs w:val="20"/>
        </w:rPr>
        <w:t>(согласно п. 2.6.1 настоящего Административного регламента):</w:t>
      </w:r>
    </w:p>
    <w:p w:rsidR="004642DE" w:rsidRDefault="004642DE" w:rsidP="004642DE">
      <w:pPr>
        <w:autoSpaceDE w:val="0"/>
        <w:autoSpaceDN w:val="0"/>
        <w:adjustRightInd w:val="0"/>
        <w:rPr>
          <w:rFonts w:ascii="Arial" w:hAnsi="Arial" w:cs="Arial"/>
        </w:rPr>
      </w:pPr>
      <w:r>
        <w:rPr>
          <w:rFonts w:ascii="Arial" w:hAnsi="Arial" w:cs="Arial"/>
        </w:rPr>
        <w:t>_____________________________________________________________________</w:t>
      </w:r>
    </w:p>
    <w:p w:rsidR="004642DE" w:rsidRDefault="004642DE" w:rsidP="004642DE">
      <w:pPr>
        <w:autoSpaceDE w:val="0"/>
        <w:autoSpaceDN w:val="0"/>
        <w:adjustRightInd w:val="0"/>
        <w:rPr>
          <w:rFonts w:ascii="Arial" w:hAnsi="Arial" w:cs="Arial"/>
        </w:rPr>
      </w:pPr>
      <w:r>
        <w:rPr>
          <w:rFonts w:ascii="Arial" w:hAnsi="Arial" w:cs="Arial"/>
        </w:rPr>
        <w:t>______________________________________________________________________</w:t>
      </w:r>
    </w:p>
    <w:p w:rsidR="004642DE" w:rsidRDefault="004642DE" w:rsidP="004642DE">
      <w:pPr>
        <w:autoSpaceDE w:val="0"/>
        <w:autoSpaceDN w:val="0"/>
        <w:adjustRightInd w:val="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42DE" w:rsidRDefault="004642DE" w:rsidP="004642DE">
      <w:pPr>
        <w:pStyle w:val="ConsPlusNonformat"/>
        <w:ind w:firstLine="709"/>
        <w:jc w:val="both"/>
        <w:rPr>
          <w:rFonts w:ascii="Arial" w:hAnsi="Arial" w:cs="Arial"/>
          <w:sz w:val="24"/>
          <w:szCs w:val="24"/>
        </w:rPr>
      </w:pPr>
    </w:p>
    <w:p w:rsidR="004642DE" w:rsidRDefault="004642DE" w:rsidP="004642DE">
      <w:pPr>
        <w:pStyle w:val="ConsPlusNonformat"/>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4642DE" w:rsidRDefault="004642DE" w:rsidP="004642DE">
      <w:pPr>
        <w:pStyle w:val="ConsPlusNonformat"/>
        <w:jc w:val="both"/>
        <w:rPr>
          <w:rFonts w:ascii="Arial" w:hAnsi="Arial" w:cs="Arial"/>
          <w:sz w:val="24"/>
          <w:szCs w:val="24"/>
        </w:rPr>
      </w:pPr>
    </w:p>
    <w:p w:rsidR="004642DE" w:rsidRDefault="004642DE" w:rsidP="004642DE">
      <w:pPr>
        <w:pStyle w:val="ConsPlusNonformat"/>
        <w:jc w:val="both"/>
        <w:rPr>
          <w:rFonts w:ascii="Arial" w:hAnsi="Arial" w:cs="Arial"/>
          <w:sz w:val="24"/>
          <w:szCs w:val="24"/>
        </w:rPr>
      </w:pPr>
    </w:p>
    <w:p w:rsidR="004642DE" w:rsidRDefault="004642DE" w:rsidP="004642DE">
      <w:pPr>
        <w:pStyle w:val="ConsPlusNonformat"/>
        <w:jc w:val="both"/>
        <w:rPr>
          <w:rFonts w:ascii="Arial" w:hAnsi="Arial" w:cs="Arial"/>
          <w:sz w:val="24"/>
          <w:szCs w:val="24"/>
        </w:rPr>
      </w:pPr>
      <w:r>
        <w:rPr>
          <w:rFonts w:ascii="Arial" w:hAnsi="Arial" w:cs="Arial"/>
          <w:sz w:val="24"/>
          <w:szCs w:val="24"/>
        </w:rPr>
        <w:t>_______________________        ______________       ______________________</w:t>
      </w:r>
    </w:p>
    <w:p w:rsidR="004642DE" w:rsidRDefault="004642DE" w:rsidP="004642DE">
      <w:pPr>
        <w:pStyle w:val="ConsPlusNonformat"/>
        <w:ind w:firstLine="709"/>
        <w:rPr>
          <w:rFonts w:ascii="Arial" w:hAnsi="Arial" w:cs="Arial"/>
        </w:rPr>
      </w:pPr>
      <w:proofErr w:type="gramStart"/>
      <w:r>
        <w:rPr>
          <w:rFonts w:ascii="Arial" w:hAnsi="Arial" w:cs="Arial"/>
        </w:rPr>
        <w:t>(должность специалиста,                         (подпись)                      (расшифровка подписи)</w:t>
      </w:r>
      <w:proofErr w:type="gramEnd"/>
    </w:p>
    <w:p w:rsidR="004642DE" w:rsidRDefault="004642DE" w:rsidP="004642DE">
      <w:pPr>
        <w:pStyle w:val="ConsPlusNonformat"/>
        <w:ind w:firstLine="709"/>
        <w:rPr>
          <w:rFonts w:ascii="Arial" w:hAnsi="Arial" w:cs="Arial"/>
        </w:rPr>
      </w:pPr>
      <w:r>
        <w:rPr>
          <w:rFonts w:ascii="Arial" w:hAnsi="Arial" w:cs="Arial"/>
        </w:rPr>
        <w:t xml:space="preserve">      ответственного за</w:t>
      </w:r>
    </w:p>
    <w:p w:rsidR="004642DE" w:rsidRDefault="004642DE" w:rsidP="004642DE">
      <w:pPr>
        <w:pStyle w:val="ConsPlusNonformat"/>
        <w:ind w:firstLine="709"/>
        <w:rPr>
          <w:rFonts w:ascii="Arial" w:hAnsi="Arial" w:cs="Arial"/>
        </w:rPr>
      </w:pPr>
      <w:r>
        <w:rPr>
          <w:rFonts w:ascii="Arial" w:hAnsi="Arial" w:cs="Arial"/>
        </w:rPr>
        <w:t xml:space="preserve">    прием документов)</w:t>
      </w:r>
    </w:p>
    <w:p w:rsidR="004642DE" w:rsidRDefault="004642DE" w:rsidP="004642DE">
      <w:pPr>
        <w:rPr>
          <w:rFonts w:ascii="Arial" w:hAnsi="Arial" w:cs="Arial"/>
        </w:rPr>
      </w:pPr>
    </w:p>
    <w:p w:rsidR="002831B6" w:rsidRDefault="002831B6"/>
    <w:sectPr w:rsidR="00283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855"/>
        </w:tabs>
        <w:ind w:left="18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DE"/>
    <w:rsid w:val="002831B6"/>
    <w:rsid w:val="00326021"/>
    <w:rsid w:val="00351761"/>
    <w:rsid w:val="004642DE"/>
    <w:rsid w:val="005A4D79"/>
    <w:rsid w:val="00B40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42DE"/>
    <w:rPr>
      <w:color w:val="0000FF"/>
      <w:u w:val="single"/>
    </w:rPr>
  </w:style>
  <w:style w:type="paragraph" w:styleId="a4">
    <w:name w:val="List Paragraph"/>
    <w:basedOn w:val="a"/>
    <w:uiPriority w:val="34"/>
    <w:qFormat/>
    <w:rsid w:val="004642DE"/>
    <w:pPr>
      <w:ind w:left="720"/>
      <w:contextualSpacing/>
    </w:pPr>
  </w:style>
  <w:style w:type="character" w:customStyle="1" w:styleId="ConsPlusNormal">
    <w:name w:val="ConsPlusNormal Знак"/>
    <w:link w:val="ConsPlusNormal0"/>
    <w:locked/>
    <w:rsid w:val="004642DE"/>
    <w:rPr>
      <w:rFonts w:ascii="Arial" w:hAnsi="Arial" w:cs="Arial"/>
      <w:lang w:eastAsia="ar-SA"/>
    </w:rPr>
  </w:style>
  <w:style w:type="paragraph" w:customStyle="1" w:styleId="ConsPlusNormal0">
    <w:name w:val="ConsPlusNormal"/>
    <w:next w:val="a"/>
    <w:link w:val="ConsPlusNormal"/>
    <w:rsid w:val="004642D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642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42D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642DE"/>
    <w:rPr>
      <w:color w:val="0000FF"/>
      <w:u w:val="single"/>
    </w:rPr>
  </w:style>
  <w:style w:type="paragraph" w:styleId="a4">
    <w:name w:val="List Paragraph"/>
    <w:basedOn w:val="a"/>
    <w:uiPriority w:val="34"/>
    <w:qFormat/>
    <w:rsid w:val="004642DE"/>
    <w:pPr>
      <w:ind w:left="720"/>
      <w:contextualSpacing/>
    </w:pPr>
  </w:style>
  <w:style w:type="character" w:customStyle="1" w:styleId="ConsPlusNormal">
    <w:name w:val="ConsPlusNormal Знак"/>
    <w:link w:val="ConsPlusNormal0"/>
    <w:locked/>
    <w:rsid w:val="004642DE"/>
    <w:rPr>
      <w:rFonts w:ascii="Arial" w:hAnsi="Arial" w:cs="Arial"/>
      <w:lang w:eastAsia="ar-SA"/>
    </w:rPr>
  </w:style>
  <w:style w:type="paragraph" w:customStyle="1" w:styleId="ConsPlusNormal0">
    <w:name w:val="ConsPlusNormal"/>
    <w:next w:val="a"/>
    <w:link w:val="ConsPlusNormal"/>
    <w:rsid w:val="004642D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4642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42D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http://mydocuments36.ru/+7%20(47375)%203-33-03" TargetMode="Externa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mailto:gniloevr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http://gnilo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7953</Words>
  <Characters>45335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5</cp:revision>
  <cp:lastPrinted>2016-06-15T06:57:00Z</cp:lastPrinted>
  <dcterms:created xsi:type="dcterms:W3CDTF">2016-06-03T10:43:00Z</dcterms:created>
  <dcterms:modified xsi:type="dcterms:W3CDTF">2016-06-15T06:59:00Z</dcterms:modified>
</cp:coreProperties>
</file>