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90" w:rsidRPr="00232654" w:rsidRDefault="00CD0F90" w:rsidP="00CD0F90">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АДМИНИСТРАЦИЯ ГНИЛОВСКОГО СЕЛЬСКОГО ПОСЕЛЕНИЯ</w:t>
      </w:r>
    </w:p>
    <w:p w:rsidR="00CD0F90" w:rsidRPr="00232654" w:rsidRDefault="00CD0F90" w:rsidP="00CD0F90">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ОСТРОГОЖСКОГО МУНИЦИПАЛЬНОГО РАЙОНА</w:t>
      </w:r>
    </w:p>
    <w:p w:rsidR="00CD0F90" w:rsidRPr="00232654" w:rsidRDefault="00CD0F90" w:rsidP="00CD0F90">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ВОРОНЕЖСКОЙ ОБЛАСТИ</w:t>
      </w:r>
    </w:p>
    <w:p w:rsidR="00CD0F90" w:rsidRPr="00232654" w:rsidRDefault="00CD0F90" w:rsidP="00CD0F90">
      <w:pPr>
        <w:widowControl w:val="0"/>
        <w:autoSpaceDE w:val="0"/>
        <w:autoSpaceDN w:val="0"/>
        <w:adjustRightInd w:val="0"/>
        <w:ind w:left="-142" w:right="-142" w:firstLine="567"/>
        <w:contextualSpacing/>
        <w:jc w:val="center"/>
        <w:rPr>
          <w:rFonts w:ascii="Arial" w:hAnsi="Arial" w:cs="Arial"/>
          <w:bCs/>
        </w:rPr>
      </w:pPr>
    </w:p>
    <w:p w:rsidR="00CD0F90" w:rsidRPr="00232654" w:rsidRDefault="00CD0F90" w:rsidP="00CD0F90">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ПОСТАНОВЛЕНИЕ</w:t>
      </w:r>
    </w:p>
    <w:p w:rsidR="00CD0F90" w:rsidRDefault="00CD0F90" w:rsidP="00CD0F90">
      <w:pPr>
        <w:widowControl w:val="0"/>
        <w:autoSpaceDE w:val="0"/>
        <w:autoSpaceDN w:val="0"/>
        <w:adjustRightInd w:val="0"/>
        <w:ind w:left="-142" w:right="-142" w:firstLine="567"/>
        <w:contextualSpacing/>
        <w:jc w:val="center"/>
        <w:rPr>
          <w:rFonts w:ascii="Arial" w:hAnsi="Arial" w:cs="Arial"/>
          <w:b/>
          <w:bCs/>
        </w:rPr>
      </w:pPr>
    </w:p>
    <w:p w:rsidR="00CD0F90" w:rsidRDefault="00B504DB" w:rsidP="00CD0F90">
      <w:pPr>
        <w:widowControl w:val="0"/>
        <w:autoSpaceDE w:val="0"/>
        <w:autoSpaceDN w:val="0"/>
        <w:adjustRightInd w:val="0"/>
        <w:ind w:left="-567" w:right="-142"/>
        <w:contextualSpacing/>
        <w:rPr>
          <w:rFonts w:ascii="Arial" w:hAnsi="Arial" w:cs="Arial"/>
          <w:bCs/>
        </w:rPr>
      </w:pPr>
      <w:r>
        <w:rPr>
          <w:rFonts w:ascii="Arial" w:hAnsi="Arial" w:cs="Arial"/>
          <w:bCs/>
        </w:rPr>
        <w:t>15</w:t>
      </w:r>
      <w:r w:rsidR="00CD0F90">
        <w:rPr>
          <w:rFonts w:ascii="Arial" w:hAnsi="Arial" w:cs="Arial"/>
          <w:bCs/>
        </w:rPr>
        <w:t>.06.2016 г.</w:t>
      </w:r>
      <w:r w:rsidR="00CD0F90" w:rsidRPr="00232654">
        <w:rPr>
          <w:rFonts w:ascii="Arial" w:hAnsi="Arial" w:cs="Arial"/>
          <w:bCs/>
        </w:rPr>
        <w:t xml:space="preserve"> №</w:t>
      </w:r>
      <w:r w:rsidR="00CD0F90">
        <w:rPr>
          <w:rFonts w:ascii="Arial" w:hAnsi="Arial" w:cs="Arial"/>
          <w:bCs/>
        </w:rPr>
        <w:t xml:space="preserve"> </w:t>
      </w:r>
      <w:r>
        <w:rPr>
          <w:rFonts w:ascii="Arial" w:hAnsi="Arial" w:cs="Arial"/>
          <w:bCs/>
        </w:rPr>
        <w:t>67</w:t>
      </w:r>
      <w:r w:rsidR="00CD0F90" w:rsidRPr="00232654">
        <w:rPr>
          <w:rFonts w:ascii="Arial" w:hAnsi="Arial" w:cs="Arial"/>
          <w:bCs/>
        </w:rPr>
        <w:t xml:space="preserve">    </w:t>
      </w:r>
    </w:p>
    <w:p w:rsidR="00CD0F90" w:rsidRDefault="00C57DDC" w:rsidP="00CD0F90">
      <w:pPr>
        <w:widowControl w:val="0"/>
        <w:autoSpaceDE w:val="0"/>
        <w:autoSpaceDN w:val="0"/>
        <w:adjustRightInd w:val="0"/>
        <w:ind w:left="-567" w:right="-142"/>
        <w:contextualSpacing/>
        <w:rPr>
          <w:rFonts w:ascii="Arial" w:hAnsi="Arial" w:cs="Arial"/>
          <w:bCs/>
        </w:rPr>
      </w:pPr>
      <w:r w:rsidRPr="00CD0F90">
        <w:rPr>
          <w:rFonts w:ascii="Arial" w:hAnsi="Arial" w:cs="Arial"/>
          <w:bCs/>
        </w:rPr>
        <w:t xml:space="preserve">Об утверждении административного регламента </w:t>
      </w:r>
    </w:p>
    <w:p w:rsidR="00CD0F90" w:rsidRDefault="00C57DDC" w:rsidP="00CD0F90">
      <w:pPr>
        <w:widowControl w:val="0"/>
        <w:autoSpaceDE w:val="0"/>
        <w:autoSpaceDN w:val="0"/>
        <w:adjustRightInd w:val="0"/>
        <w:ind w:left="-567" w:right="-142"/>
        <w:contextualSpacing/>
        <w:rPr>
          <w:rFonts w:ascii="Arial" w:hAnsi="Arial" w:cs="Arial"/>
        </w:rPr>
      </w:pPr>
      <w:r w:rsidRPr="00CD0F90">
        <w:rPr>
          <w:rFonts w:ascii="Arial" w:hAnsi="Arial" w:cs="Arial"/>
        </w:rPr>
        <w:t xml:space="preserve">администрации </w:t>
      </w:r>
      <w:r w:rsidR="00CD0F90" w:rsidRPr="00CD0F90">
        <w:rPr>
          <w:rFonts w:ascii="Arial" w:hAnsi="Arial" w:cs="Arial"/>
        </w:rPr>
        <w:t>Гниловского</w:t>
      </w:r>
      <w:r w:rsidRPr="00CD0F90">
        <w:rPr>
          <w:rFonts w:ascii="Arial" w:hAnsi="Arial" w:cs="Arial"/>
        </w:rPr>
        <w:t xml:space="preserve"> сельского поселения </w:t>
      </w:r>
    </w:p>
    <w:p w:rsidR="00CD0F90" w:rsidRDefault="00C57DDC" w:rsidP="00CD0F90">
      <w:pPr>
        <w:widowControl w:val="0"/>
        <w:autoSpaceDE w:val="0"/>
        <w:autoSpaceDN w:val="0"/>
        <w:adjustRightInd w:val="0"/>
        <w:ind w:left="-567" w:right="-142"/>
        <w:contextualSpacing/>
        <w:rPr>
          <w:rFonts w:ascii="Arial" w:hAnsi="Arial" w:cs="Arial"/>
        </w:rPr>
      </w:pPr>
      <w:r w:rsidRPr="00CD0F90">
        <w:rPr>
          <w:rFonts w:ascii="Arial" w:hAnsi="Arial" w:cs="Arial"/>
        </w:rPr>
        <w:t xml:space="preserve">Острогожского муниципального района Воронежской </w:t>
      </w:r>
    </w:p>
    <w:p w:rsidR="00CD0F90" w:rsidRDefault="00C57DDC" w:rsidP="00CD0F90">
      <w:pPr>
        <w:widowControl w:val="0"/>
        <w:autoSpaceDE w:val="0"/>
        <w:autoSpaceDN w:val="0"/>
        <w:adjustRightInd w:val="0"/>
        <w:ind w:left="-567" w:right="-142"/>
        <w:contextualSpacing/>
        <w:rPr>
          <w:rFonts w:ascii="Arial" w:hAnsi="Arial" w:cs="Arial"/>
        </w:rPr>
      </w:pPr>
      <w:r w:rsidRPr="00CD0F90">
        <w:rPr>
          <w:rFonts w:ascii="Arial" w:hAnsi="Arial" w:cs="Arial"/>
        </w:rPr>
        <w:t xml:space="preserve">области по предоставлению муниципальной услуги </w:t>
      </w:r>
    </w:p>
    <w:p w:rsidR="00CD0F90" w:rsidRDefault="00C57DDC" w:rsidP="00CD0F90">
      <w:pPr>
        <w:widowControl w:val="0"/>
        <w:autoSpaceDE w:val="0"/>
        <w:autoSpaceDN w:val="0"/>
        <w:adjustRightInd w:val="0"/>
        <w:ind w:left="-567" w:right="-142"/>
        <w:contextualSpacing/>
        <w:rPr>
          <w:rFonts w:ascii="Arial" w:hAnsi="Arial" w:cs="Arial"/>
        </w:rPr>
      </w:pPr>
      <w:r w:rsidRPr="00CD0F90">
        <w:rPr>
          <w:rFonts w:ascii="Arial" w:hAnsi="Arial" w:cs="Arial"/>
          <w:bCs/>
        </w:rPr>
        <w:t>«</w:t>
      </w:r>
      <w:r w:rsidRPr="00CD0F90">
        <w:rPr>
          <w:rFonts w:ascii="Arial" w:hAnsi="Arial" w:cs="Arial"/>
        </w:rPr>
        <w:t xml:space="preserve">Включение ярмарок по продаже товаров </w:t>
      </w:r>
    </w:p>
    <w:p w:rsidR="00CD0F90" w:rsidRDefault="00C57DDC" w:rsidP="00CD0F90">
      <w:pPr>
        <w:widowControl w:val="0"/>
        <w:autoSpaceDE w:val="0"/>
        <w:autoSpaceDN w:val="0"/>
        <w:adjustRightInd w:val="0"/>
        <w:ind w:left="-567" w:right="-142"/>
        <w:contextualSpacing/>
        <w:rPr>
          <w:rFonts w:ascii="Arial" w:hAnsi="Arial" w:cs="Arial"/>
        </w:rPr>
      </w:pPr>
      <w:r w:rsidRPr="00CD0F90">
        <w:rPr>
          <w:rFonts w:ascii="Arial" w:hAnsi="Arial" w:cs="Arial"/>
        </w:rPr>
        <w:t xml:space="preserve">(выполнению работ, оказанию услуг), организаторами </w:t>
      </w:r>
    </w:p>
    <w:p w:rsidR="00CD0F90" w:rsidRDefault="00C57DDC" w:rsidP="00CD0F90">
      <w:pPr>
        <w:widowControl w:val="0"/>
        <w:autoSpaceDE w:val="0"/>
        <w:autoSpaceDN w:val="0"/>
        <w:adjustRightInd w:val="0"/>
        <w:ind w:left="-567" w:right="-142"/>
        <w:contextualSpacing/>
        <w:rPr>
          <w:rFonts w:ascii="Arial" w:hAnsi="Arial" w:cs="Arial"/>
        </w:rPr>
      </w:pPr>
      <w:proofErr w:type="gramStart"/>
      <w:r w:rsidRPr="00CD0F90">
        <w:rPr>
          <w:rFonts w:ascii="Arial" w:hAnsi="Arial" w:cs="Arial"/>
        </w:rPr>
        <w:t>которых</w:t>
      </w:r>
      <w:proofErr w:type="gramEnd"/>
      <w:r w:rsidRPr="00CD0F90">
        <w:rPr>
          <w:rFonts w:ascii="Arial" w:hAnsi="Arial" w:cs="Arial"/>
        </w:rPr>
        <w:t xml:space="preserve"> являются юридические лица или индивидуальные </w:t>
      </w:r>
    </w:p>
    <w:p w:rsidR="00C57DDC" w:rsidRPr="00CD0F90" w:rsidRDefault="00C57DDC" w:rsidP="00CD0F90">
      <w:pPr>
        <w:widowControl w:val="0"/>
        <w:autoSpaceDE w:val="0"/>
        <w:autoSpaceDN w:val="0"/>
        <w:adjustRightInd w:val="0"/>
        <w:ind w:left="-567" w:right="-142"/>
        <w:contextualSpacing/>
        <w:rPr>
          <w:rFonts w:ascii="Arial" w:hAnsi="Arial" w:cs="Arial"/>
          <w:bCs/>
        </w:rPr>
      </w:pPr>
      <w:r w:rsidRPr="00CD0F90">
        <w:rPr>
          <w:rFonts w:ascii="Arial" w:hAnsi="Arial" w:cs="Arial"/>
        </w:rPr>
        <w:t>предприниматели в План проведения ярмарок»</w:t>
      </w:r>
    </w:p>
    <w:p w:rsidR="00C57DDC" w:rsidRDefault="00C57DDC" w:rsidP="00C57DDC">
      <w:pPr>
        <w:ind w:left="-142" w:right="-142" w:firstLine="567"/>
        <w:contextualSpacing/>
        <w:rPr>
          <w:rFonts w:ascii="Arial" w:hAnsi="Arial" w:cs="Arial"/>
          <w:b/>
        </w:rPr>
      </w:pPr>
    </w:p>
    <w:p w:rsidR="00CD0F90" w:rsidRDefault="00CD0F90" w:rsidP="00CD0F90">
      <w:pPr>
        <w:widowControl w:val="0"/>
        <w:autoSpaceDE w:val="0"/>
        <w:autoSpaceDN w:val="0"/>
        <w:adjustRightInd w:val="0"/>
        <w:ind w:left="-567" w:right="-2" w:firstLine="567"/>
        <w:contextualSpacing/>
        <w:jc w:val="both"/>
        <w:rPr>
          <w:rFonts w:ascii="Arial" w:hAnsi="Arial" w:cs="Arial"/>
        </w:rPr>
      </w:pPr>
      <w:proofErr w:type="gramStart"/>
      <w:r>
        <w:rPr>
          <w:rFonts w:ascii="Arial" w:hAnsi="Arial" w:cs="Arial"/>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hyperlink r:id="rId6" w:history="1">
        <w:r w:rsidRPr="00274E0B">
          <w:rPr>
            <w:rStyle w:val="a3"/>
            <w:rFonts w:ascii="Arial" w:hAnsi="Arial" w:cs="Arial"/>
            <w:color w:val="auto"/>
            <w:u w:val="none"/>
          </w:rPr>
          <w:t>постановлением</w:t>
        </w:r>
      </w:hyperlink>
      <w:r w:rsidRPr="00274E0B">
        <w:rPr>
          <w:rFonts w:ascii="Arial" w:hAnsi="Arial" w:cs="Arial"/>
        </w:rPr>
        <w:t xml:space="preserve"> </w:t>
      </w:r>
      <w:r>
        <w:rPr>
          <w:rFonts w:ascii="Arial" w:hAnsi="Arial" w:cs="Arial"/>
        </w:rPr>
        <w:t xml:space="preserve">администрации Гниловского сельского поселения от </w:t>
      </w:r>
      <w:r w:rsidRPr="007B3E34">
        <w:rPr>
          <w:rFonts w:ascii="Arial" w:hAnsi="Arial" w:cs="Arial"/>
        </w:rPr>
        <w:t xml:space="preserve">24.11.2015 г. № 74 </w:t>
      </w:r>
      <w:r>
        <w:rPr>
          <w:rFonts w:ascii="Arial" w:hAnsi="Arial" w:cs="Arial"/>
        </w:rPr>
        <w:t xml:space="preserve">"Об утверждении перечня муниципальных услуг, предоставляемых администрацией Гниловского сельского поселения" (в редакции постановления от 27.04.2016 № 37), </w:t>
      </w:r>
      <w:hyperlink r:id="rId7" w:history="1">
        <w:r w:rsidRPr="00274E0B">
          <w:rPr>
            <w:rStyle w:val="a3"/>
            <w:rFonts w:ascii="Arial" w:hAnsi="Arial" w:cs="Arial"/>
            <w:color w:val="auto"/>
            <w:u w:val="none"/>
          </w:rPr>
          <w:t>постановлением</w:t>
        </w:r>
      </w:hyperlink>
      <w:r w:rsidRPr="00274E0B">
        <w:rPr>
          <w:rFonts w:ascii="Arial" w:hAnsi="Arial" w:cs="Arial"/>
        </w:rPr>
        <w:t xml:space="preserve"> </w:t>
      </w:r>
      <w:r>
        <w:rPr>
          <w:rFonts w:ascii="Arial" w:hAnsi="Arial" w:cs="Arial"/>
        </w:rPr>
        <w:t>администрации Гниловского сельского</w:t>
      </w:r>
      <w:proofErr w:type="gramEnd"/>
      <w:r>
        <w:rPr>
          <w:rFonts w:ascii="Arial" w:hAnsi="Arial" w:cs="Arial"/>
        </w:rPr>
        <w:t xml:space="preserve"> поселения от 11.06.2015 № 32 "О Порядке разработки и утверждения административных регламентов предоставления муниципальных услуг" (в редакции постановления от 21.07.2015 № 41) администрация Гниловского сельского поселения» </w:t>
      </w:r>
    </w:p>
    <w:p w:rsidR="00CD0F90" w:rsidRDefault="00CD0F90" w:rsidP="00CD0F90">
      <w:pPr>
        <w:ind w:left="-567" w:firstLine="567"/>
        <w:contextualSpacing/>
        <w:jc w:val="center"/>
        <w:rPr>
          <w:rFonts w:ascii="Arial" w:hAnsi="Arial" w:cs="Arial"/>
        </w:rPr>
      </w:pPr>
    </w:p>
    <w:p w:rsidR="00CD0F90" w:rsidRPr="001A3DD8" w:rsidRDefault="00CD0F90" w:rsidP="00CD0F90">
      <w:pPr>
        <w:ind w:left="-567" w:firstLine="567"/>
        <w:contextualSpacing/>
        <w:jc w:val="center"/>
        <w:rPr>
          <w:rFonts w:ascii="Arial" w:hAnsi="Arial" w:cs="Arial"/>
        </w:rPr>
      </w:pPr>
      <w:r w:rsidRPr="001A3DD8">
        <w:rPr>
          <w:rFonts w:ascii="Arial" w:hAnsi="Arial" w:cs="Arial"/>
        </w:rPr>
        <w:t>ПОСТАНОВЛЯЕТ:</w:t>
      </w:r>
    </w:p>
    <w:p w:rsidR="00CD0F90" w:rsidRDefault="00CD0F90" w:rsidP="00CD0F90">
      <w:pPr>
        <w:ind w:left="-567" w:right="-142" w:firstLine="567"/>
        <w:contextualSpacing/>
        <w:jc w:val="both"/>
        <w:rPr>
          <w:rFonts w:ascii="Arial" w:hAnsi="Arial" w:cs="Arial"/>
          <w:bCs/>
        </w:rPr>
      </w:pPr>
    </w:p>
    <w:p w:rsidR="00CD0F90" w:rsidRPr="00CD0F90" w:rsidRDefault="00CD0F90" w:rsidP="00CD0F90">
      <w:pPr>
        <w:widowControl w:val="0"/>
        <w:autoSpaceDE w:val="0"/>
        <w:autoSpaceDN w:val="0"/>
        <w:adjustRightInd w:val="0"/>
        <w:ind w:left="-567" w:right="-142" w:firstLine="567"/>
        <w:contextualSpacing/>
        <w:rPr>
          <w:rFonts w:ascii="Arial" w:hAnsi="Arial" w:cs="Arial"/>
          <w:bCs/>
        </w:rPr>
      </w:pPr>
      <w:r>
        <w:rPr>
          <w:rFonts w:ascii="Arial" w:hAnsi="Arial" w:cs="Arial"/>
          <w:bCs/>
        </w:rPr>
        <w:t>1. Утвердить административный регламент по предоставлению</w:t>
      </w:r>
      <w:r w:rsidRPr="00715A51">
        <w:rPr>
          <w:rFonts w:ascii="Arial" w:hAnsi="Arial" w:cs="Arial"/>
          <w:bCs/>
        </w:rPr>
        <w:t xml:space="preserve"> </w:t>
      </w:r>
      <w:r>
        <w:rPr>
          <w:rFonts w:ascii="Arial" w:hAnsi="Arial" w:cs="Arial"/>
          <w:bCs/>
        </w:rPr>
        <w:t xml:space="preserve">администрацией Гниловского сельского поселения муниципальной услуги </w:t>
      </w:r>
      <w:r w:rsidRPr="00CD0F90">
        <w:rPr>
          <w:rFonts w:ascii="Arial" w:hAnsi="Arial" w:cs="Arial"/>
          <w:bCs/>
        </w:rPr>
        <w:t>«</w:t>
      </w:r>
      <w:r w:rsidRPr="00CD0F90">
        <w:rPr>
          <w:rFonts w:ascii="Arial" w:hAnsi="Arial"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Pr>
          <w:rFonts w:ascii="Arial" w:hAnsi="Arial" w:cs="Arial"/>
          <w:bCs/>
        </w:rPr>
        <w:t xml:space="preserve"> согласно приложению к настоящему постановлению. </w:t>
      </w:r>
    </w:p>
    <w:p w:rsidR="00CD0F90" w:rsidRDefault="00CD0F90" w:rsidP="00CD0F90">
      <w:pPr>
        <w:ind w:left="-567" w:firstLine="567"/>
        <w:contextualSpacing/>
        <w:jc w:val="both"/>
        <w:rPr>
          <w:rFonts w:ascii="Arial" w:hAnsi="Arial" w:cs="Arial"/>
        </w:rPr>
      </w:pPr>
      <w:r>
        <w:rPr>
          <w:rFonts w:ascii="Arial" w:hAnsi="Arial" w:cs="Arial"/>
        </w:rPr>
        <w:t>2. Настоящее постановление подлежит обнародованию.</w:t>
      </w:r>
    </w:p>
    <w:p w:rsidR="00CD0F90" w:rsidRDefault="00CD0F90" w:rsidP="00CD0F90">
      <w:pPr>
        <w:widowControl w:val="0"/>
        <w:autoSpaceDE w:val="0"/>
        <w:autoSpaceDN w:val="0"/>
        <w:adjustRightInd w:val="0"/>
        <w:ind w:left="-567" w:right="-144" w:firstLine="567"/>
        <w:contextualSpacing/>
        <w:jc w:val="both"/>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CD0F90" w:rsidRDefault="00CD0F90" w:rsidP="00CD0F90">
      <w:pPr>
        <w:widowControl w:val="0"/>
        <w:autoSpaceDE w:val="0"/>
        <w:autoSpaceDN w:val="0"/>
        <w:adjustRightInd w:val="0"/>
        <w:ind w:left="-567" w:right="-144" w:firstLine="567"/>
        <w:contextualSpacing/>
        <w:jc w:val="both"/>
        <w:rPr>
          <w:rFonts w:ascii="Arial" w:hAnsi="Arial" w:cs="Arial"/>
        </w:rPr>
      </w:pPr>
    </w:p>
    <w:p w:rsidR="00CD0F90" w:rsidRDefault="00CD0F90" w:rsidP="00CD0F90">
      <w:pPr>
        <w:widowControl w:val="0"/>
        <w:autoSpaceDE w:val="0"/>
        <w:autoSpaceDN w:val="0"/>
        <w:adjustRightInd w:val="0"/>
        <w:ind w:left="-567" w:right="-144"/>
        <w:contextualSpacing/>
        <w:jc w:val="both"/>
        <w:rPr>
          <w:rFonts w:ascii="Arial" w:hAnsi="Arial" w:cs="Arial"/>
        </w:rPr>
      </w:pPr>
      <w:r>
        <w:rPr>
          <w:rFonts w:ascii="Arial" w:hAnsi="Arial" w:cs="Arial"/>
        </w:rPr>
        <w:t xml:space="preserve">Глава Гниловского сельского поселения                                   </w:t>
      </w:r>
      <w:proofErr w:type="spellStart"/>
      <w:r>
        <w:rPr>
          <w:rFonts w:ascii="Arial" w:hAnsi="Arial" w:cs="Arial"/>
        </w:rPr>
        <w:t>А.И.Журавлев</w:t>
      </w:r>
      <w:proofErr w:type="spellEnd"/>
    </w:p>
    <w:p w:rsidR="00C57DDC" w:rsidRDefault="00C57DDC" w:rsidP="00C57DDC">
      <w:pPr>
        <w:rPr>
          <w:rFonts w:ascii="Arial" w:hAnsi="Arial" w:cs="Arial"/>
        </w:rPr>
      </w:pPr>
    </w:p>
    <w:p w:rsidR="00C57DDC" w:rsidRDefault="00C57DDC" w:rsidP="00C57DDC">
      <w:pPr>
        <w:ind w:firstLine="709"/>
        <w:jc w:val="right"/>
        <w:rPr>
          <w:rFonts w:ascii="Arial" w:hAnsi="Arial" w:cs="Arial"/>
        </w:rPr>
      </w:pPr>
    </w:p>
    <w:p w:rsidR="00C57DDC" w:rsidRDefault="00C57DDC" w:rsidP="00C57DDC">
      <w:pPr>
        <w:ind w:firstLine="709"/>
        <w:jc w:val="right"/>
        <w:rPr>
          <w:rFonts w:ascii="Arial" w:hAnsi="Arial" w:cs="Arial"/>
        </w:rPr>
      </w:pPr>
    </w:p>
    <w:p w:rsidR="00C57DDC" w:rsidRDefault="00C57DDC" w:rsidP="00C57DDC">
      <w:pPr>
        <w:ind w:firstLine="709"/>
        <w:jc w:val="right"/>
        <w:rPr>
          <w:rFonts w:ascii="Arial" w:hAnsi="Arial" w:cs="Arial"/>
        </w:rPr>
      </w:pPr>
    </w:p>
    <w:p w:rsidR="00C57DDC" w:rsidRDefault="00C57DDC" w:rsidP="00C57DDC">
      <w:pPr>
        <w:ind w:firstLine="709"/>
        <w:jc w:val="right"/>
        <w:rPr>
          <w:rFonts w:ascii="Arial" w:hAnsi="Arial" w:cs="Arial"/>
        </w:rPr>
      </w:pPr>
    </w:p>
    <w:p w:rsidR="00C57DDC" w:rsidRDefault="00C57DDC" w:rsidP="00C57DDC">
      <w:pPr>
        <w:ind w:firstLine="709"/>
        <w:jc w:val="right"/>
        <w:rPr>
          <w:rFonts w:ascii="Arial" w:hAnsi="Arial" w:cs="Arial"/>
        </w:rPr>
      </w:pPr>
    </w:p>
    <w:p w:rsidR="00C57DDC" w:rsidRDefault="00C57DDC" w:rsidP="00C57DDC">
      <w:pPr>
        <w:ind w:firstLine="709"/>
        <w:jc w:val="right"/>
        <w:rPr>
          <w:rFonts w:ascii="Arial" w:hAnsi="Arial" w:cs="Arial"/>
        </w:rPr>
      </w:pPr>
    </w:p>
    <w:p w:rsidR="00C57DDC" w:rsidRDefault="00C57DDC" w:rsidP="00C57DDC">
      <w:pPr>
        <w:ind w:firstLine="709"/>
        <w:jc w:val="right"/>
        <w:rPr>
          <w:rFonts w:ascii="Arial" w:hAnsi="Arial" w:cs="Arial"/>
        </w:rPr>
      </w:pPr>
    </w:p>
    <w:p w:rsidR="00C57DDC" w:rsidRDefault="00C57DDC" w:rsidP="00C57DDC">
      <w:pPr>
        <w:ind w:firstLine="709"/>
        <w:jc w:val="right"/>
        <w:rPr>
          <w:rFonts w:ascii="Arial" w:hAnsi="Arial" w:cs="Arial"/>
        </w:rPr>
      </w:pPr>
    </w:p>
    <w:p w:rsidR="00C57DDC" w:rsidRDefault="00C57DDC" w:rsidP="00C57DDC">
      <w:pPr>
        <w:ind w:left="-567" w:firstLine="567"/>
        <w:jc w:val="right"/>
        <w:rPr>
          <w:rFonts w:ascii="Arial" w:hAnsi="Arial" w:cs="Arial"/>
        </w:rPr>
      </w:pPr>
    </w:p>
    <w:p w:rsidR="00CD0F90" w:rsidRDefault="00CD0F90" w:rsidP="00C57DDC">
      <w:pPr>
        <w:ind w:left="-567" w:firstLine="567"/>
        <w:jc w:val="right"/>
        <w:rPr>
          <w:rFonts w:ascii="Arial" w:hAnsi="Arial" w:cs="Arial"/>
        </w:rPr>
      </w:pPr>
    </w:p>
    <w:p w:rsidR="00CD0F90" w:rsidRDefault="00CD0F90" w:rsidP="00C57DDC">
      <w:pPr>
        <w:ind w:left="-567" w:firstLine="567"/>
        <w:jc w:val="right"/>
        <w:rPr>
          <w:rFonts w:ascii="Arial" w:hAnsi="Arial" w:cs="Arial"/>
        </w:rPr>
      </w:pPr>
    </w:p>
    <w:p w:rsidR="00CD0F90" w:rsidRDefault="00CD0F90" w:rsidP="00C57DDC">
      <w:pPr>
        <w:ind w:left="-567" w:firstLine="567"/>
        <w:jc w:val="right"/>
        <w:rPr>
          <w:rFonts w:ascii="Arial" w:hAnsi="Arial" w:cs="Arial"/>
        </w:rPr>
      </w:pPr>
    </w:p>
    <w:p w:rsidR="00C57DDC" w:rsidRDefault="00C57DDC" w:rsidP="00C57DDC">
      <w:pPr>
        <w:ind w:left="-567" w:firstLine="567"/>
        <w:jc w:val="right"/>
        <w:rPr>
          <w:rFonts w:ascii="Arial" w:hAnsi="Arial" w:cs="Arial"/>
        </w:rPr>
      </w:pPr>
      <w:r>
        <w:rPr>
          <w:rFonts w:ascii="Arial" w:hAnsi="Arial" w:cs="Arial"/>
        </w:rPr>
        <w:lastRenderedPageBreak/>
        <w:t>Приложение</w:t>
      </w:r>
    </w:p>
    <w:p w:rsidR="00C57DDC" w:rsidRDefault="00C57DDC" w:rsidP="00C57DDC">
      <w:pPr>
        <w:ind w:left="-567" w:firstLine="567"/>
        <w:jc w:val="right"/>
        <w:rPr>
          <w:rFonts w:ascii="Arial" w:hAnsi="Arial" w:cs="Arial"/>
        </w:rPr>
      </w:pPr>
      <w:r>
        <w:rPr>
          <w:rFonts w:ascii="Arial" w:hAnsi="Arial" w:cs="Arial"/>
        </w:rPr>
        <w:t>к постановлению администрации</w:t>
      </w:r>
    </w:p>
    <w:p w:rsidR="00C57DDC" w:rsidRDefault="00CD0F90" w:rsidP="00C57DDC">
      <w:pPr>
        <w:ind w:left="-567" w:firstLine="567"/>
        <w:jc w:val="right"/>
        <w:rPr>
          <w:rFonts w:ascii="Arial" w:hAnsi="Arial" w:cs="Arial"/>
        </w:rPr>
      </w:pPr>
      <w:r>
        <w:rPr>
          <w:rFonts w:ascii="Arial" w:hAnsi="Arial" w:cs="Arial"/>
        </w:rPr>
        <w:t>Гниловского</w:t>
      </w:r>
      <w:r w:rsidR="00C57DDC">
        <w:rPr>
          <w:rFonts w:ascii="Arial" w:hAnsi="Arial" w:cs="Arial"/>
        </w:rPr>
        <w:t xml:space="preserve"> сельского поселения</w:t>
      </w:r>
    </w:p>
    <w:p w:rsidR="00C57DDC" w:rsidRDefault="00C57DDC" w:rsidP="00C57DDC">
      <w:pPr>
        <w:ind w:left="-567" w:firstLine="567"/>
        <w:jc w:val="right"/>
        <w:rPr>
          <w:rFonts w:ascii="Arial" w:hAnsi="Arial" w:cs="Arial"/>
        </w:rPr>
      </w:pPr>
      <w:r>
        <w:rPr>
          <w:rFonts w:ascii="Arial" w:hAnsi="Arial" w:cs="Arial"/>
        </w:rPr>
        <w:t xml:space="preserve"> от </w:t>
      </w:r>
      <w:r w:rsidR="00B504DB">
        <w:rPr>
          <w:rFonts w:ascii="Arial" w:hAnsi="Arial" w:cs="Arial"/>
        </w:rPr>
        <w:t>15.06.</w:t>
      </w:r>
      <w:bookmarkStart w:id="0" w:name="_GoBack"/>
      <w:bookmarkEnd w:id="0"/>
      <w:r>
        <w:rPr>
          <w:rFonts w:ascii="Arial" w:hAnsi="Arial" w:cs="Arial"/>
        </w:rPr>
        <w:t>2016 года №</w:t>
      </w:r>
      <w:r w:rsidR="00B504DB">
        <w:rPr>
          <w:rFonts w:ascii="Arial" w:hAnsi="Arial" w:cs="Arial"/>
        </w:rPr>
        <w:t xml:space="preserve"> 67</w:t>
      </w:r>
    </w:p>
    <w:p w:rsidR="00C57DDC" w:rsidRDefault="00C57DDC" w:rsidP="00C57DDC">
      <w:pPr>
        <w:ind w:firstLine="709"/>
        <w:jc w:val="right"/>
        <w:rPr>
          <w:rFonts w:ascii="Arial" w:hAnsi="Arial" w:cs="Arial"/>
        </w:rPr>
      </w:pPr>
    </w:p>
    <w:p w:rsidR="00C57DDC" w:rsidRDefault="00C57DDC" w:rsidP="00C57DDC">
      <w:pPr>
        <w:jc w:val="center"/>
        <w:rPr>
          <w:rFonts w:ascii="Arial" w:hAnsi="Arial" w:cs="Arial"/>
        </w:rPr>
      </w:pPr>
    </w:p>
    <w:p w:rsidR="00C57DDC" w:rsidRDefault="00C57DDC" w:rsidP="00C57DDC">
      <w:pPr>
        <w:spacing w:line="276" w:lineRule="auto"/>
        <w:ind w:left="-567" w:firstLine="567"/>
        <w:jc w:val="center"/>
        <w:rPr>
          <w:rFonts w:ascii="Arial" w:hAnsi="Arial" w:cs="Arial"/>
          <w:b/>
        </w:rPr>
      </w:pPr>
      <w:r>
        <w:rPr>
          <w:rFonts w:ascii="Arial" w:hAnsi="Arial" w:cs="Arial"/>
          <w:b/>
        </w:rPr>
        <w:t>АДМИНИСТРАТИВНЫЙ РЕГЛАМЕНТ</w:t>
      </w:r>
    </w:p>
    <w:p w:rsidR="00C57DDC" w:rsidRDefault="00C57DDC" w:rsidP="00C57DDC">
      <w:pPr>
        <w:ind w:left="-567" w:firstLine="567"/>
        <w:contextualSpacing/>
        <w:jc w:val="center"/>
        <w:rPr>
          <w:rFonts w:ascii="Arial" w:hAnsi="Arial" w:cs="Arial"/>
          <w:b/>
        </w:rPr>
      </w:pPr>
      <w:r>
        <w:rPr>
          <w:rFonts w:ascii="Arial" w:hAnsi="Arial" w:cs="Arial"/>
          <w:b/>
        </w:rPr>
        <w:t xml:space="preserve">АДМИНИСТРАЦИИ </w:t>
      </w:r>
      <w:r w:rsidR="00CD0F90">
        <w:rPr>
          <w:rFonts w:ascii="Arial" w:hAnsi="Arial" w:cs="Arial"/>
          <w:b/>
        </w:rPr>
        <w:t>ГНИЛОВСКОГО</w:t>
      </w:r>
      <w:r>
        <w:rPr>
          <w:rFonts w:ascii="Arial" w:hAnsi="Arial" w:cs="Arial"/>
          <w:b/>
        </w:rPr>
        <w:t xml:space="preserve"> СЕЛЬСКОГО ПОСЕЛЕНИЯ ОСТРОГОЖСКОГО МУНИЦИПАЛЬНОГО РАЙОНА  ВОРОНЕЖСКОЙ ОБЛАСТИ</w:t>
      </w:r>
    </w:p>
    <w:p w:rsidR="00C57DDC" w:rsidRDefault="00C57DDC" w:rsidP="00C57DDC">
      <w:pPr>
        <w:ind w:left="-567" w:firstLine="567"/>
        <w:contextualSpacing/>
        <w:jc w:val="center"/>
        <w:rPr>
          <w:rFonts w:ascii="Arial" w:hAnsi="Arial" w:cs="Arial"/>
          <w:b/>
        </w:rPr>
      </w:pPr>
      <w:r>
        <w:rPr>
          <w:rFonts w:ascii="Arial" w:hAnsi="Arial" w:cs="Arial"/>
          <w:b/>
        </w:rPr>
        <w:t>ПО ПРЕДОСТАВЛЕНИЮ МУНИЦИПАЛЬНОЙ УСЛУГИ</w:t>
      </w:r>
    </w:p>
    <w:p w:rsidR="00C57DDC" w:rsidRDefault="00C57DDC" w:rsidP="00C57DDC">
      <w:pPr>
        <w:ind w:left="-567" w:firstLine="567"/>
        <w:contextualSpacing/>
        <w:jc w:val="center"/>
        <w:rPr>
          <w:rFonts w:ascii="Arial" w:hAnsi="Arial" w:cs="Arial"/>
          <w:b/>
          <w:bCs/>
        </w:rPr>
      </w:pPr>
      <w:r>
        <w:rPr>
          <w:rFonts w:ascii="Arial" w:hAnsi="Arial" w:cs="Arial"/>
          <w:b/>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C57DDC" w:rsidRDefault="00C57DDC" w:rsidP="00C57DDC">
      <w:pPr>
        <w:ind w:left="-567" w:firstLine="567"/>
        <w:contextualSpacing/>
        <w:jc w:val="center"/>
        <w:rPr>
          <w:rFonts w:ascii="Arial" w:hAnsi="Arial" w:cs="Arial"/>
          <w:b/>
        </w:rPr>
      </w:pPr>
    </w:p>
    <w:p w:rsidR="00C57DDC" w:rsidRDefault="00C57DDC" w:rsidP="00C57DDC">
      <w:pPr>
        <w:ind w:left="-567" w:firstLine="567"/>
        <w:contextualSpacing/>
        <w:jc w:val="center"/>
        <w:rPr>
          <w:rFonts w:ascii="Arial" w:hAnsi="Arial" w:cs="Arial"/>
          <w:b/>
        </w:rPr>
      </w:pPr>
    </w:p>
    <w:p w:rsidR="00C57DDC" w:rsidRDefault="00C57DDC" w:rsidP="00C57DDC">
      <w:pPr>
        <w:numPr>
          <w:ilvl w:val="0"/>
          <w:numId w:val="1"/>
        </w:numPr>
        <w:ind w:left="-567" w:firstLine="567"/>
        <w:contextualSpacing/>
        <w:jc w:val="center"/>
        <w:rPr>
          <w:rFonts w:ascii="Arial" w:hAnsi="Arial" w:cs="Arial"/>
          <w:b/>
        </w:rPr>
      </w:pPr>
      <w:r>
        <w:rPr>
          <w:rFonts w:ascii="Arial" w:hAnsi="Arial" w:cs="Arial"/>
          <w:b/>
        </w:rPr>
        <w:t>Общие положения</w:t>
      </w:r>
    </w:p>
    <w:p w:rsidR="00C57DDC" w:rsidRDefault="00C57DDC" w:rsidP="00C57DDC">
      <w:pPr>
        <w:ind w:left="-567" w:firstLine="567"/>
        <w:contextualSpacing/>
        <w:rPr>
          <w:rFonts w:ascii="Arial" w:hAnsi="Arial" w:cs="Arial"/>
        </w:rPr>
      </w:pPr>
    </w:p>
    <w:p w:rsidR="00C57DDC" w:rsidRDefault="00C57DDC" w:rsidP="00C57DDC">
      <w:pPr>
        <w:numPr>
          <w:ilvl w:val="1"/>
          <w:numId w:val="1"/>
        </w:numPr>
        <w:tabs>
          <w:tab w:val="num" w:pos="142"/>
          <w:tab w:val="left" w:pos="1440"/>
          <w:tab w:val="left" w:pos="1560"/>
        </w:tabs>
        <w:ind w:left="-567" w:firstLine="567"/>
        <w:contextualSpacing/>
        <w:jc w:val="both"/>
        <w:rPr>
          <w:rFonts w:ascii="Arial" w:hAnsi="Arial" w:cs="Arial"/>
        </w:rPr>
      </w:pPr>
      <w:r>
        <w:rPr>
          <w:rFonts w:ascii="Arial" w:hAnsi="Arial" w:cs="Arial"/>
        </w:rPr>
        <w:t>Предмет регулирования административного регламента.</w:t>
      </w:r>
    </w:p>
    <w:p w:rsidR="00C57DDC" w:rsidRDefault="00C57DDC" w:rsidP="00C57DDC">
      <w:pPr>
        <w:pStyle w:val="ConsPlusNormal0"/>
        <w:ind w:left="-567" w:firstLine="567"/>
        <w:contextualSpacing/>
        <w:jc w:val="both"/>
        <w:rPr>
          <w:sz w:val="24"/>
          <w:szCs w:val="24"/>
        </w:rPr>
      </w:pPr>
      <w:proofErr w:type="gramStart"/>
      <w:r>
        <w:rPr>
          <w:sz w:val="24"/>
          <w:szCs w:val="24"/>
        </w:rPr>
        <w:t xml:space="preserve">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w:t>
      </w:r>
      <w:r w:rsidR="00CD0F90">
        <w:rPr>
          <w:sz w:val="24"/>
          <w:szCs w:val="24"/>
        </w:rPr>
        <w:t>Гниловского</w:t>
      </w:r>
      <w:r>
        <w:rPr>
          <w:sz w:val="24"/>
          <w:szCs w:val="24"/>
        </w:rPr>
        <w:t xml:space="preserve">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w:t>
      </w:r>
      <w:proofErr w:type="gramEnd"/>
      <w:r>
        <w:rPr>
          <w:sz w:val="24"/>
          <w:szCs w:val="24"/>
        </w:rPr>
        <w:t xml:space="preserve">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57DDC" w:rsidRDefault="00C57DDC" w:rsidP="00C57DDC">
      <w:pPr>
        <w:numPr>
          <w:ilvl w:val="1"/>
          <w:numId w:val="1"/>
        </w:numPr>
        <w:tabs>
          <w:tab w:val="num" w:pos="142"/>
        </w:tabs>
        <w:autoSpaceDE w:val="0"/>
        <w:autoSpaceDN w:val="0"/>
        <w:adjustRightInd w:val="0"/>
        <w:ind w:left="-567" w:firstLine="567"/>
        <w:contextualSpacing/>
        <w:jc w:val="both"/>
        <w:outlineLvl w:val="0"/>
        <w:rPr>
          <w:rFonts w:ascii="Arial" w:hAnsi="Arial" w:cs="Arial"/>
        </w:rPr>
      </w:pPr>
      <w:r>
        <w:rPr>
          <w:rFonts w:ascii="Arial" w:hAnsi="Arial" w:cs="Arial"/>
        </w:rPr>
        <w:t>Описание заявителей</w:t>
      </w:r>
    </w:p>
    <w:p w:rsidR="00C57DDC" w:rsidRDefault="00C57DDC" w:rsidP="00C57DDC">
      <w:pPr>
        <w:shd w:val="clear" w:color="auto" w:fill="FFFFFF"/>
        <w:ind w:left="-567" w:firstLine="567"/>
        <w:contextualSpacing/>
        <w:jc w:val="both"/>
        <w:rPr>
          <w:rFonts w:ascii="Arial" w:hAnsi="Arial" w:cs="Arial"/>
        </w:rPr>
      </w:pPr>
      <w:proofErr w:type="gramStart"/>
      <w:r>
        <w:rPr>
          <w:rFonts w:ascii="Arial" w:hAnsi="Arial" w:cs="Arial"/>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roofErr w:type="gramEnd"/>
    </w:p>
    <w:p w:rsidR="00C57DDC" w:rsidRDefault="00C57DDC" w:rsidP="00C57DDC">
      <w:pPr>
        <w:numPr>
          <w:ilvl w:val="1"/>
          <w:numId w:val="1"/>
        </w:numPr>
        <w:tabs>
          <w:tab w:val="num" w:pos="142"/>
        </w:tabs>
        <w:autoSpaceDE w:val="0"/>
        <w:autoSpaceDN w:val="0"/>
        <w:adjustRightInd w:val="0"/>
        <w:ind w:left="-567" w:firstLine="567"/>
        <w:contextualSpacing/>
        <w:jc w:val="both"/>
        <w:rPr>
          <w:rFonts w:ascii="Arial" w:hAnsi="Arial" w:cs="Arial"/>
        </w:rPr>
      </w:pPr>
      <w:r>
        <w:rPr>
          <w:rFonts w:ascii="Arial" w:hAnsi="Arial" w:cs="Arial"/>
        </w:rPr>
        <w:t>Требования к порядку информирования о предоставлении муниципальной услуги</w:t>
      </w:r>
    </w:p>
    <w:p w:rsidR="00C57DDC" w:rsidRDefault="00C57DDC" w:rsidP="00C57DDC">
      <w:pPr>
        <w:pStyle w:val="ConsPlusNormal0"/>
        <w:numPr>
          <w:ilvl w:val="2"/>
          <w:numId w:val="1"/>
        </w:numPr>
        <w:tabs>
          <w:tab w:val="num" w:pos="142"/>
        </w:tabs>
        <w:ind w:left="-567" w:firstLine="567"/>
        <w:contextualSpacing/>
        <w:jc w:val="both"/>
        <w:rPr>
          <w:sz w:val="24"/>
          <w:szCs w:val="24"/>
        </w:rPr>
      </w:pPr>
      <w:r>
        <w:rPr>
          <w:sz w:val="24"/>
          <w:szCs w:val="24"/>
        </w:rPr>
        <w:t xml:space="preserve"> Орган, предоставляющий муниципальную услугу: администрация </w:t>
      </w:r>
      <w:r w:rsidR="00CD0F90">
        <w:rPr>
          <w:sz w:val="24"/>
          <w:szCs w:val="24"/>
        </w:rPr>
        <w:t>Гниловского</w:t>
      </w:r>
      <w:r>
        <w:rPr>
          <w:sz w:val="24"/>
          <w:szCs w:val="24"/>
        </w:rPr>
        <w:t xml:space="preserve"> сельского поселения (далее – администрация).</w:t>
      </w:r>
    </w:p>
    <w:p w:rsidR="00C57DDC" w:rsidRDefault="00C57DDC" w:rsidP="00C57DDC">
      <w:pPr>
        <w:widowControl w:val="0"/>
        <w:tabs>
          <w:tab w:val="num" w:pos="142"/>
          <w:tab w:val="left" w:pos="1440"/>
          <w:tab w:val="left" w:pos="1560"/>
        </w:tabs>
        <w:ind w:left="-567" w:firstLine="567"/>
        <w:contextualSpacing/>
        <w:jc w:val="both"/>
        <w:rPr>
          <w:rFonts w:ascii="Arial" w:hAnsi="Arial" w:cs="Arial"/>
        </w:rPr>
      </w:pPr>
      <w:r>
        <w:rPr>
          <w:rFonts w:ascii="Arial" w:hAnsi="Arial" w:cs="Arial"/>
        </w:rPr>
        <w:t xml:space="preserve">Администрация расположена по адресу: </w:t>
      </w:r>
      <w:r w:rsidR="00CD0F90">
        <w:rPr>
          <w:rFonts w:ascii="Arial" w:hAnsi="Arial" w:cs="Arial"/>
        </w:rPr>
        <w:t xml:space="preserve">397837, Воронежская область, Острогожский район, пос.1-го отделения совхоза «Победа», </w:t>
      </w:r>
      <w:proofErr w:type="spellStart"/>
      <w:r w:rsidR="00CD0F90">
        <w:rPr>
          <w:rFonts w:ascii="Arial" w:hAnsi="Arial" w:cs="Arial"/>
        </w:rPr>
        <w:t>ул</w:t>
      </w:r>
      <w:proofErr w:type="gramStart"/>
      <w:r w:rsidR="00CD0F90">
        <w:rPr>
          <w:rFonts w:ascii="Arial" w:hAnsi="Arial" w:cs="Arial"/>
        </w:rPr>
        <w:t>.Ш</w:t>
      </w:r>
      <w:proofErr w:type="gramEnd"/>
      <w:r w:rsidR="00CD0F90">
        <w:rPr>
          <w:rFonts w:ascii="Arial" w:hAnsi="Arial" w:cs="Arial"/>
        </w:rPr>
        <w:t>кольная</w:t>
      </w:r>
      <w:proofErr w:type="spellEnd"/>
      <w:r w:rsidR="00CD0F90">
        <w:rPr>
          <w:rFonts w:ascii="Arial" w:hAnsi="Arial" w:cs="Arial"/>
        </w:rPr>
        <w:t>, 2.</w:t>
      </w:r>
    </w:p>
    <w:p w:rsidR="00C57DDC" w:rsidRDefault="00C57DDC" w:rsidP="00862CE1">
      <w:pPr>
        <w:tabs>
          <w:tab w:val="num" w:pos="142"/>
        </w:tabs>
        <w:autoSpaceDE w:val="0"/>
        <w:autoSpaceDN w:val="0"/>
        <w:adjustRightInd w:val="0"/>
        <w:ind w:left="-567" w:firstLine="567"/>
        <w:contextualSpacing/>
        <w:jc w:val="both"/>
        <w:rPr>
          <w:rFonts w:ascii="Arial" w:hAnsi="Arial" w:cs="Arial"/>
        </w:rPr>
      </w:pPr>
      <w:r>
        <w:rPr>
          <w:rFonts w:ascii="Arial" w:hAnsi="Arial" w:cs="Arial"/>
        </w:rPr>
        <w:t xml:space="preserve">За предоставлением муниципальной услуги заявитель может также обратиться в Многофункциональный центр предоставления </w:t>
      </w:r>
      <w:r w:rsidR="00862CE1">
        <w:rPr>
          <w:rFonts w:ascii="Arial" w:hAnsi="Arial" w:cs="Arial"/>
        </w:rPr>
        <w:t xml:space="preserve">государственных и муниципальных </w:t>
      </w:r>
      <w:r>
        <w:rPr>
          <w:rFonts w:ascii="Arial" w:hAnsi="Arial" w:cs="Arial"/>
        </w:rPr>
        <w:t>услуг (далее – МФЦ).</w:t>
      </w:r>
    </w:p>
    <w:p w:rsidR="00C57DDC" w:rsidRDefault="00C57DDC" w:rsidP="00C57DDC">
      <w:pPr>
        <w:numPr>
          <w:ilvl w:val="2"/>
          <w:numId w:val="1"/>
        </w:numPr>
        <w:tabs>
          <w:tab w:val="num" w:pos="142"/>
        </w:tabs>
        <w:autoSpaceDE w:val="0"/>
        <w:autoSpaceDN w:val="0"/>
        <w:adjustRightInd w:val="0"/>
        <w:ind w:left="-567" w:firstLine="567"/>
        <w:contextualSpacing/>
        <w:jc w:val="both"/>
        <w:rPr>
          <w:rFonts w:ascii="Arial" w:hAnsi="Arial" w:cs="Arial"/>
        </w:rPr>
      </w:pPr>
      <w:r>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Pr>
          <w:rFonts w:ascii="Arial" w:hAnsi="Arial" w:cs="Arial"/>
        </w:rPr>
        <w:t>интернет-адресах</w:t>
      </w:r>
      <w:proofErr w:type="gramEnd"/>
      <w:r>
        <w:rPr>
          <w:rFonts w:ascii="Arial" w:hAnsi="Arial" w:cs="Arial"/>
        </w:rPr>
        <w:t xml:space="preserve">, адресах электронной почты администрации </w:t>
      </w:r>
      <w:r w:rsidR="00CD0F90">
        <w:rPr>
          <w:rFonts w:ascii="Arial" w:hAnsi="Arial" w:cs="Arial"/>
        </w:rPr>
        <w:t>Гниловского</w:t>
      </w:r>
      <w:r>
        <w:rPr>
          <w:rFonts w:ascii="Arial" w:hAnsi="Arial" w:cs="Arial"/>
        </w:rPr>
        <w:t xml:space="preserve"> сельского поселения, МФЦ приводятся в приложении № 1 к настоящему Административному регламенту и размещаются:</w:t>
      </w:r>
    </w:p>
    <w:p w:rsidR="00C57DDC" w:rsidRDefault="00C57DDC" w:rsidP="00C57DDC">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официальном сайте администрации в сети Интернет (</w:t>
      </w:r>
      <w:hyperlink r:id="rId8" w:history="1">
        <w:r w:rsidR="00D73260" w:rsidRPr="00715A51">
          <w:rPr>
            <w:rFonts w:ascii="Arial" w:eastAsia="Calibri" w:hAnsi="Arial" w:cs="Arial"/>
          </w:rPr>
          <w:t>http://</w:t>
        </w:r>
        <w:r w:rsidR="00D73260" w:rsidRPr="00715A51">
          <w:rPr>
            <w:rFonts w:ascii="Arial" w:eastAsia="Calibri" w:hAnsi="Arial" w:cs="Arial"/>
            <w:bCs/>
          </w:rPr>
          <w:t>gniloe</w:t>
        </w:r>
        <w:r w:rsidR="00D73260" w:rsidRPr="00715A51">
          <w:rPr>
            <w:rFonts w:ascii="Arial" w:eastAsia="Calibri" w:hAnsi="Arial" w:cs="Arial"/>
          </w:rPr>
          <w:t>.</w:t>
        </w:r>
        <w:r w:rsidR="00D73260" w:rsidRPr="00715A51">
          <w:rPr>
            <w:rFonts w:ascii="Arial" w:eastAsia="Calibri" w:hAnsi="Arial" w:cs="Arial"/>
            <w:bCs/>
          </w:rPr>
          <w:t>ru</w:t>
        </w:r>
        <w:r w:rsidR="00D73260" w:rsidRPr="00715A51">
          <w:rPr>
            <w:rFonts w:ascii="Arial" w:eastAsia="Calibri" w:hAnsi="Arial" w:cs="Arial"/>
          </w:rPr>
          <w:t>/</w:t>
        </w:r>
      </w:hyperlink>
      <w:r>
        <w:rPr>
          <w:rFonts w:ascii="Arial" w:hAnsi="Arial" w:cs="Arial"/>
        </w:rPr>
        <w:t>);</w:t>
      </w:r>
    </w:p>
    <w:p w:rsidR="00C57DDC" w:rsidRDefault="00C57DDC" w:rsidP="00C57DDC">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lastRenderedPageBreak/>
        <w:t>в информационной системе Воронежской области «Портал государственных и муниципальных услуг Воронежской области» (</w:t>
      </w:r>
      <w:proofErr w:type="spellStart"/>
      <w:r>
        <w:rPr>
          <w:rFonts w:ascii="Arial" w:hAnsi="Arial" w:cs="Arial"/>
        </w:rPr>
        <w:t>pgu.govvr</w:t>
      </w:r>
      <w:proofErr w:type="spellEnd"/>
      <w:r>
        <w:rPr>
          <w:rFonts w:ascii="Arial" w:hAnsi="Arial" w:cs="Arial"/>
          <w:lang w:val="en-US"/>
        </w:rPr>
        <w:t>n</w:t>
      </w:r>
      <w:r>
        <w:rPr>
          <w:rFonts w:ascii="Arial" w:hAnsi="Arial" w:cs="Arial"/>
        </w:rPr>
        <w:t>.</w:t>
      </w:r>
      <w:proofErr w:type="spellStart"/>
      <w:r>
        <w:rPr>
          <w:rFonts w:ascii="Arial" w:hAnsi="Arial" w:cs="Arial"/>
        </w:rPr>
        <w:t>ru</w:t>
      </w:r>
      <w:proofErr w:type="spellEnd"/>
      <w:r>
        <w:rPr>
          <w:rFonts w:ascii="Arial" w:hAnsi="Arial" w:cs="Arial"/>
        </w:rPr>
        <w:t>) (далее - Портал государственных и муниципальных услуг Воронежской области);</w:t>
      </w:r>
    </w:p>
    <w:p w:rsidR="00C57DDC" w:rsidRDefault="00C57DDC" w:rsidP="00C57DDC">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Едином портале государственных и муниципальных услуг (функций) в сети Интернет (www.gosuslugi.ru);</w:t>
      </w:r>
    </w:p>
    <w:p w:rsidR="00C57DDC" w:rsidRDefault="00C57DDC" w:rsidP="00C57DDC">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официальном сайте МФЦ (</w:t>
      </w:r>
      <w:proofErr w:type="spellStart"/>
      <w:r>
        <w:rPr>
          <w:rFonts w:ascii="Arial" w:hAnsi="Arial" w:cs="Arial"/>
        </w:rPr>
        <w:t>mfc.vr</w:t>
      </w:r>
      <w:proofErr w:type="spellEnd"/>
      <w:r>
        <w:rPr>
          <w:rFonts w:ascii="Arial" w:hAnsi="Arial" w:cs="Arial"/>
          <w:lang w:val="en-US"/>
        </w:rPr>
        <w:t>n</w:t>
      </w:r>
      <w:r>
        <w:rPr>
          <w:rFonts w:ascii="Arial" w:hAnsi="Arial" w:cs="Arial"/>
        </w:rPr>
        <w:t>.</w:t>
      </w:r>
      <w:proofErr w:type="spellStart"/>
      <w:r>
        <w:rPr>
          <w:rFonts w:ascii="Arial" w:hAnsi="Arial" w:cs="Arial"/>
        </w:rPr>
        <w:t>ru</w:t>
      </w:r>
      <w:proofErr w:type="spellEnd"/>
      <w:r>
        <w:rPr>
          <w:rFonts w:ascii="Arial" w:hAnsi="Arial" w:cs="Arial"/>
        </w:rPr>
        <w:t>);</w:t>
      </w:r>
    </w:p>
    <w:p w:rsidR="00C57DDC" w:rsidRDefault="00C57DDC" w:rsidP="00C57DDC">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информационном стенде в администрации;</w:t>
      </w:r>
    </w:p>
    <w:p w:rsidR="00C57DDC" w:rsidRDefault="00C57DDC" w:rsidP="00C57DDC">
      <w:pPr>
        <w:numPr>
          <w:ilvl w:val="0"/>
          <w:numId w:val="2"/>
        </w:numPr>
        <w:tabs>
          <w:tab w:val="num" w:pos="142"/>
        </w:tabs>
        <w:autoSpaceDE w:val="0"/>
        <w:autoSpaceDN w:val="0"/>
        <w:adjustRightInd w:val="0"/>
        <w:ind w:left="-567" w:firstLine="567"/>
        <w:contextualSpacing/>
        <w:jc w:val="both"/>
        <w:rPr>
          <w:rFonts w:ascii="Arial" w:hAnsi="Arial" w:cs="Arial"/>
        </w:rPr>
      </w:pPr>
      <w:r>
        <w:rPr>
          <w:rFonts w:ascii="Arial" w:hAnsi="Arial" w:cs="Arial"/>
        </w:rPr>
        <w:t>на информационном стенде в МФЦ.</w:t>
      </w:r>
    </w:p>
    <w:p w:rsidR="00C57DDC" w:rsidRDefault="00C57DDC" w:rsidP="00C57DDC">
      <w:pPr>
        <w:widowControl w:val="0"/>
        <w:numPr>
          <w:ilvl w:val="2"/>
          <w:numId w:val="1"/>
        </w:numPr>
        <w:tabs>
          <w:tab w:val="num" w:pos="142"/>
        </w:tabs>
        <w:autoSpaceDE w:val="0"/>
        <w:autoSpaceDN w:val="0"/>
        <w:adjustRightInd w:val="0"/>
        <w:ind w:left="-567" w:firstLine="567"/>
        <w:contextualSpacing/>
        <w:jc w:val="both"/>
        <w:rPr>
          <w:rFonts w:ascii="Arial" w:hAnsi="Arial" w:cs="Arial"/>
        </w:rPr>
      </w:pPr>
      <w:r>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непосредственно в администрации,</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непосредственно в МФЦ;</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с использованием средств телефонной связи, средств сети Интернет.</w:t>
      </w:r>
    </w:p>
    <w:p w:rsidR="00C57DDC" w:rsidRDefault="00C57DDC" w:rsidP="00C57DDC">
      <w:pPr>
        <w:numPr>
          <w:ilvl w:val="2"/>
          <w:numId w:val="1"/>
        </w:numPr>
        <w:tabs>
          <w:tab w:val="num" w:pos="142"/>
        </w:tabs>
        <w:autoSpaceDE w:val="0"/>
        <w:autoSpaceDN w:val="0"/>
        <w:adjustRightInd w:val="0"/>
        <w:ind w:left="-567" w:firstLine="567"/>
        <w:contextualSpacing/>
        <w:jc w:val="both"/>
        <w:rPr>
          <w:rFonts w:ascii="Arial" w:hAnsi="Arial" w:cs="Arial"/>
        </w:rPr>
      </w:pPr>
      <w:r>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57DDC" w:rsidRDefault="00C57DDC" w:rsidP="00C57DDC">
      <w:pPr>
        <w:tabs>
          <w:tab w:val="num" w:pos="142"/>
        </w:tabs>
        <w:autoSpaceDE w:val="0"/>
        <w:autoSpaceDN w:val="0"/>
        <w:adjustRightInd w:val="0"/>
        <w:ind w:left="-567" w:firstLine="567"/>
        <w:contextualSpacing/>
        <w:jc w:val="both"/>
        <w:rPr>
          <w:rFonts w:ascii="Arial" w:hAnsi="Arial" w:cs="Arial"/>
        </w:rPr>
      </w:pPr>
      <w:r>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57DDC" w:rsidRDefault="00C57DDC" w:rsidP="00C57DDC">
      <w:pPr>
        <w:tabs>
          <w:tab w:val="num" w:pos="142"/>
        </w:tabs>
        <w:autoSpaceDE w:val="0"/>
        <w:autoSpaceDN w:val="0"/>
        <w:adjustRightInd w:val="0"/>
        <w:ind w:left="-567" w:firstLine="567"/>
        <w:contextualSpacing/>
        <w:jc w:val="both"/>
        <w:rPr>
          <w:rFonts w:ascii="Arial" w:hAnsi="Arial" w:cs="Arial"/>
        </w:rPr>
      </w:pPr>
      <w:r>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текст настоящего Административного регламента;</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тексты, выдержки из нормативных правовых актов, регулирующих предоставление муниципальной услуги;</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формы, образцы заявлений, иных документов.</w:t>
      </w:r>
    </w:p>
    <w:p w:rsidR="00C57DDC" w:rsidRDefault="00C57DDC" w:rsidP="00C57DDC">
      <w:pPr>
        <w:numPr>
          <w:ilvl w:val="2"/>
          <w:numId w:val="1"/>
        </w:numPr>
        <w:tabs>
          <w:tab w:val="num" w:pos="142"/>
        </w:tabs>
        <w:autoSpaceDE w:val="0"/>
        <w:autoSpaceDN w:val="0"/>
        <w:adjustRightInd w:val="0"/>
        <w:ind w:left="-567" w:firstLine="567"/>
        <w:contextualSpacing/>
        <w:jc w:val="both"/>
        <w:rPr>
          <w:rFonts w:ascii="Arial" w:hAnsi="Arial" w:cs="Arial"/>
        </w:rPr>
      </w:pPr>
      <w:r>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о порядке предоставления муниципальной услуги;</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о ходе предоставления муниципальной услуги;</w:t>
      </w:r>
    </w:p>
    <w:p w:rsidR="00C57DDC" w:rsidRDefault="00C57DDC" w:rsidP="00C57DDC">
      <w:pPr>
        <w:numPr>
          <w:ilvl w:val="0"/>
          <w:numId w:val="3"/>
        </w:numPr>
        <w:tabs>
          <w:tab w:val="num" w:pos="142"/>
        </w:tabs>
        <w:autoSpaceDE w:val="0"/>
        <w:autoSpaceDN w:val="0"/>
        <w:adjustRightInd w:val="0"/>
        <w:ind w:left="-567" w:firstLine="567"/>
        <w:contextualSpacing/>
        <w:jc w:val="both"/>
        <w:rPr>
          <w:rFonts w:ascii="Arial" w:hAnsi="Arial" w:cs="Arial"/>
        </w:rPr>
      </w:pPr>
      <w:r>
        <w:rPr>
          <w:rFonts w:ascii="Arial" w:hAnsi="Arial" w:cs="Arial"/>
        </w:rPr>
        <w:t>об отказе в предоставлении муниципальной услуги.</w:t>
      </w:r>
    </w:p>
    <w:p w:rsidR="00C57DDC" w:rsidRDefault="00C57DDC" w:rsidP="00C57DDC">
      <w:pPr>
        <w:numPr>
          <w:ilvl w:val="2"/>
          <w:numId w:val="1"/>
        </w:numPr>
        <w:tabs>
          <w:tab w:val="num" w:pos="142"/>
        </w:tabs>
        <w:autoSpaceDE w:val="0"/>
        <w:autoSpaceDN w:val="0"/>
        <w:adjustRightInd w:val="0"/>
        <w:ind w:left="-567" w:firstLine="567"/>
        <w:contextualSpacing/>
        <w:jc w:val="both"/>
        <w:rPr>
          <w:rFonts w:ascii="Arial" w:hAnsi="Arial" w:cs="Arial"/>
        </w:rPr>
      </w:pPr>
      <w:r>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C57DDC" w:rsidRDefault="00C57DDC" w:rsidP="00C57DDC">
      <w:pPr>
        <w:numPr>
          <w:ilvl w:val="2"/>
          <w:numId w:val="1"/>
        </w:numPr>
        <w:tabs>
          <w:tab w:val="num" w:pos="142"/>
        </w:tabs>
        <w:autoSpaceDE w:val="0"/>
        <w:autoSpaceDN w:val="0"/>
        <w:adjustRightInd w:val="0"/>
        <w:ind w:left="-567" w:firstLine="567"/>
        <w:contextualSpacing/>
        <w:jc w:val="both"/>
        <w:rPr>
          <w:rFonts w:ascii="Arial" w:hAnsi="Arial" w:cs="Arial"/>
        </w:rPr>
      </w:pPr>
      <w:r>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57DDC" w:rsidRDefault="00C57DDC" w:rsidP="00C57DDC">
      <w:pPr>
        <w:tabs>
          <w:tab w:val="num" w:pos="142"/>
        </w:tabs>
        <w:autoSpaceDE w:val="0"/>
        <w:autoSpaceDN w:val="0"/>
        <w:adjustRightInd w:val="0"/>
        <w:ind w:left="-567" w:firstLine="567"/>
        <w:contextualSpacing/>
        <w:jc w:val="both"/>
        <w:rPr>
          <w:rFonts w:ascii="Arial" w:hAnsi="Arial" w:cs="Arial"/>
        </w:rPr>
      </w:pPr>
      <w:r>
        <w:rPr>
          <w:rFonts w:ascii="Arial" w:hAnsi="Arial" w:cs="Arial"/>
        </w:rPr>
        <w:t xml:space="preserve">При ответах на телефонные звонки и устные </w:t>
      </w:r>
      <w:proofErr w:type="gramStart"/>
      <w:r>
        <w:rPr>
          <w:rFonts w:ascii="Arial" w:hAnsi="Arial" w:cs="Arial"/>
        </w:rPr>
        <w:t>обращения</w:t>
      </w:r>
      <w:proofErr w:type="gramEnd"/>
      <w:r>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57DDC" w:rsidRDefault="00C57DDC" w:rsidP="00C57DDC">
      <w:pPr>
        <w:tabs>
          <w:tab w:val="num" w:pos="142"/>
        </w:tabs>
        <w:autoSpaceDE w:val="0"/>
        <w:autoSpaceDN w:val="0"/>
        <w:adjustRightInd w:val="0"/>
        <w:ind w:left="-567" w:firstLine="567"/>
        <w:contextualSpacing/>
        <w:jc w:val="both"/>
        <w:rPr>
          <w:rFonts w:ascii="Arial" w:hAnsi="Arial" w:cs="Arial"/>
        </w:rPr>
      </w:pPr>
      <w:r>
        <w:rPr>
          <w:rFonts w:ascii="Arial" w:hAnsi="Arial" w:cs="Arial"/>
        </w:rPr>
        <w:lastRenderedPageBreak/>
        <w:t>При отсутств</w:t>
      </w:r>
      <w:proofErr w:type="gramStart"/>
      <w:r>
        <w:rPr>
          <w:rFonts w:ascii="Arial" w:hAnsi="Arial" w:cs="Arial"/>
        </w:rPr>
        <w:t>ии у у</w:t>
      </w:r>
      <w:proofErr w:type="gramEnd"/>
      <w:r>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57DDC" w:rsidRDefault="00C57DDC" w:rsidP="00C57DDC">
      <w:pPr>
        <w:autoSpaceDE w:val="0"/>
        <w:autoSpaceDN w:val="0"/>
        <w:adjustRightInd w:val="0"/>
        <w:ind w:left="-567" w:firstLine="567"/>
        <w:contextualSpacing/>
        <w:jc w:val="both"/>
        <w:rPr>
          <w:rFonts w:ascii="Arial" w:hAnsi="Arial" w:cs="Arial"/>
        </w:rPr>
      </w:pPr>
    </w:p>
    <w:p w:rsidR="00C57DDC" w:rsidRDefault="00C57DDC" w:rsidP="00C57DDC">
      <w:pPr>
        <w:numPr>
          <w:ilvl w:val="0"/>
          <w:numId w:val="1"/>
        </w:numPr>
        <w:tabs>
          <w:tab w:val="left" w:pos="1440"/>
          <w:tab w:val="left" w:pos="1560"/>
        </w:tabs>
        <w:ind w:left="-567" w:firstLine="567"/>
        <w:contextualSpacing/>
        <w:jc w:val="center"/>
        <w:rPr>
          <w:rFonts w:ascii="Arial" w:hAnsi="Arial" w:cs="Arial"/>
          <w:b/>
        </w:rPr>
      </w:pPr>
      <w:r>
        <w:rPr>
          <w:rFonts w:ascii="Arial" w:hAnsi="Arial" w:cs="Arial"/>
          <w:b/>
        </w:rPr>
        <w:t>Стандарт предоставления муниципальной услуги</w:t>
      </w:r>
    </w:p>
    <w:p w:rsidR="00C57DDC" w:rsidRDefault="00C57DDC" w:rsidP="00C57DDC">
      <w:pPr>
        <w:tabs>
          <w:tab w:val="left" w:pos="1440"/>
          <w:tab w:val="left" w:pos="1560"/>
        </w:tabs>
        <w:ind w:left="-567" w:firstLine="567"/>
        <w:contextualSpacing/>
        <w:jc w:val="both"/>
        <w:rPr>
          <w:rFonts w:ascii="Arial" w:hAnsi="Arial" w:cs="Arial"/>
        </w:rPr>
      </w:pPr>
    </w:p>
    <w:p w:rsidR="00C57DDC" w:rsidRDefault="00C57DDC" w:rsidP="00C57DDC">
      <w:pPr>
        <w:numPr>
          <w:ilvl w:val="1"/>
          <w:numId w:val="1"/>
        </w:numPr>
        <w:tabs>
          <w:tab w:val="num" w:pos="142"/>
          <w:tab w:val="left" w:pos="1440"/>
          <w:tab w:val="left" w:pos="1560"/>
        </w:tabs>
        <w:ind w:left="-567" w:firstLine="567"/>
        <w:contextualSpacing/>
        <w:jc w:val="both"/>
        <w:rPr>
          <w:rFonts w:ascii="Arial" w:hAnsi="Arial" w:cs="Arial"/>
        </w:rPr>
      </w:pPr>
      <w:r>
        <w:rPr>
          <w:rFonts w:ascii="Arial" w:hAnsi="Arial" w:cs="Arial"/>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C57DDC" w:rsidRDefault="00C57DDC" w:rsidP="00C57DDC">
      <w:pPr>
        <w:numPr>
          <w:ilvl w:val="1"/>
          <w:numId w:val="1"/>
        </w:numPr>
        <w:tabs>
          <w:tab w:val="num" w:pos="142"/>
          <w:tab w:val="left" w:pos="1440"/>
          <w:tab w:val="left" w:pos="1560"/>
        </w:tabs>
        <w:ind w:left="-567" w:firstLine="567"/>
        <w:contextualSpacing/>
        <w:jc w:val="both"/>
        <w:rPr>
          <w:rFonts w:ascii="Arial" w:hAnsi="Arial" w:cs="Arial"/>
        </w:rPr>
      </w:pPr>
      <w:r>
        <w:rPr>
          <w:rFonts w:ascii="Arial" w:hAnsi="Arial" w:cs="Arial"/>
        </w:rPr>
        <w:t>Наименование органа, представляющего муниципальную услугу.</w:t>
      </w:r>
    </w:p>
    <w:p w:rsidR="00C57DDC" w:rsidRDefault="00C57DDC" w:rsidP="00C57DDC">
      <w:pPr>
        <w:numPr>
          <w:ilvl w:val="2"/>
          <w:numId w:val="1"/>
        </w:numPr>
        <w:tabs>
          <w:tab w:val="num" w:pos="142"/>
          <w:tab w:val="left" w:pos="1440"/>
          <w:tab w:val="left" w:pos="1560"/>
        </w:tabs>
        <w:ind w:left="-567" w:firstLine="567"/>
        <w:contextualSpacing/>
        <w:jc w:val="both"/>
        <w:rPr>
          <w:rFonts w:ascii="Arial" w:hAnsi="Arial" w:cs="Arial"/>
        </w:rPr>
      </w:pPr>
      <w:r>
        <w:rPr>
          <w:rFonts w:ascii="Arial" w:hAnsi="Arial" w:cs="Arial"/>
        </w:rPr>
        <w:t xml:space="preserve">Орган, предоставляющий муниципальную услугу: администрация </w:t>
      </w:r>
      <w:r w:rsidR="00CD0F90">
        <w:rPr>
          <w:rFonts w:ascii="Arial" w:hAnsi="Arial" w:cs="Arial"/>
        </w:rPr>
        <w:t>Гниловского</w:t>
      </w:r>
      <w:r>
        <w:rPr>
          <w:rFonts w:ascii="Arial" w:hAnsi="Arial" w:cs="Arial"/>
        </w:rPr>
        <w:t xml:space="preserve"> сельского поселения.</w:t>
      </w:r>
    </w:p>
    <w:p w:rsidR="00C57DDC" w:rsidRDefault="00C57DDC" w:rsidP="00C57DDC">
      <w:pPr>
        <w:pStyle w:val="ConsPlusNormal0"/>
        <w:numPr>
          <w:ilvl w:val="2"/>
          <w:numId w:val="1"/>
        </w:numPr>
        <w:ind w:left="-567" w:firstLine="567"/>
        <w:contextualSpacing/>
        <w:jc w:val="both"/>
        <w:rPr>
          <w:sz w:val="24"/>
          <w:szCs w:val="24"/>
          <w:lang w:eastAsia="ru-RU"/>
        </w:rPr>
      </w:pPr>
      <w:proofErr w:type="gramStart"/>
      <w:r>
        <w:rPr>
          <w:sz w:val="24"/>
          <w:szCs w:val="24"/>
        </w:rPr>
        <w:t xml:space="preserve">Администрация </w:t>
      </w:r>
      <w:r>
        <w:rPr>
          <w:sz w:val="24"/>
          <w:szCs w:val="24"/>
          <w:lang w:eastAsia="ru-RU"/>
        </w:rPr>
        <w:t xml:space="preserve">при предоставлении муниципальной услуги в целях получения документов, необходимых для </w:t>
      </w:r>
      <w:r>
        <w:rPr>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w:t>
      </w:r>
      <w:proofErr w:type="gramEnd"/>
      <w:r>
        <w:rPr>
          <w:sz w:val="24"/>
          <w:szCs w:val="24"/>
          <w:lang w:eastAsia="ru-RU"/>
        </w:rPr>
        <w:t xml:space="preserve"> Воронежской области.</w:t>
      </w:r>
    </w:p>
    <w:p w:rsidR="00C57DDC" w:rsidRDefault="00C57DDC" w:rsidP="00C57DDC">
      <w:pPr>
        <w:pStyle w:val="ConsPlusNormal0"/>
        <w:numPr>
          <w:ilvl w:val="2"/>
          <w:numId w:val="1"/>
        </w:numPr>
        <w:autoSpaceDN w:val="0"/>
        <w:adjustRightInd w:val="0"/>
        <w:ind w:left="-567" w:firstLine="567"/>
        <w:contextualSpacing/>
        <w:jc w:val="both"/>
        <w:rPr>
          <w:sz w:val="24"/>
          <w:szCs w:val="24"/>
        </w:rPr>
      </w:pPr>
      <w:proofErr w:type="gramStart"/>
      <w:r>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CD0F90">
        <w:rPr>
          <w:sz w:val="24"/>
          <w:szCs w:val="24"/>
        </w:rPr>
        <w:t>Гниловского</w:t>
      </w:r>
      <w:r>
        <w:rPr>
          <w:sz w:val="24"/>
          <w:szCs w:val="24"/>
        </w:rPr>
        <w:t xml:space="preserve"> сельского поселения от  </w:t>
      </w:r>
      <w:r w:rsidR="00D73260" w:rsidRPr="00D73260">
        <w:rPr>
          <w:sz w:val="24"/>
          <w:szCs w:val="24"/>
        </w:rPr>
        <w:t>25.12.2015 г. № 28</w:t>
      </w:r>
      <w:r w:rsidRPr="00D73260">
        <w:rPr>
          <w:sz w:val="24"/>
          <w:szCs w:val="24"/>
        </w:rPr>
        <w:t>.</w:t>
      </w:r>
      <w:proofErr w:type="gramEnd"/>
    </w:p>
    <w:p w:rsidR="00C57DDC" w:rsidRDefault="00C57DDC" w:rsidP="00C57DDC">
      <w:pPr>
        <w:tabs>
          <w:tab w:val="num" w:pos="142"/>
        </w:tabs>
        <w:autoSpaceDE w:val="0"/>
        <w:autoSpaceDN w:val="0"/>
        <w:adjustRightInd w:val="0"/>
        <w:ind w:left="-567" w:firstLine="567"/>
        <w:contextualSpacing/>
        <w:jc w:val="both"/>
        <w:rPr>
          <w:rFonts w:ascii="Arial" w:hAnsi="Arial" w:cs="Arial"/>
        </w:rPr>
      </w:pPr>
      <w:r>
        <w:rPr>
          <w:rFonts w:ascii="Arial" w:hAnsi="Arial" w:cs="Arial"/>
        </w:rPr>
        <w:t>2.3. Результат предоставления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C57DDC" w:rsidRDefault="00C57DDC" w:rsidP="00C57DDC">
      <w:pPr>
        <w:tabs>
          <w:tab w:val="num" w:pos="142"/>
          <w:tab w:val="left" w:pos="1440"/>
          <w:tab w:val="left" w:pos="1560"/>
        </w:tabs>
        <w:autoSpaceDE w:val="0"/>
        <w:autoSpaceDN w:val="0"/>
        <w:adjustRightInd w:val="0"/>
        <w:ind w:left="-567" w:firstLine="567"/>
        <w:contextualSpacing/>
        <w:jc w:val="both"/>
        <w:rPr>
          <w:rFonts w:ascii="Arial" w:hAnsi="Arial" w:cs="Arial"/>
        </w:rPr>
      </w:pPr>
      <w:r>
        <w:rPr>
          <w:rFonts w:ascii="Arial" w:hAnsi="Arial" w:cs="Arial"/>
        </w:rPr>
        <w:t>2.4.Срок предоставления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 случае включения ярмарки в План проведения ярмарок не должен превышать 10 рабочих дней;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 случае внесения изменений в План проведения ярмарок не должен превышать 30 календарных дней;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color w:val="000000"/>
        </w:rPr>
        <w:t xml:space="preserve">Заявитель в срок до 1-го числа месяца, предшествующего очередному периоду проведения ярмарок обращается в администрацию </w:t>
      </w:r>
      <w:r w:rsidR="00CD0F90">
        <w:rPr>
          <w:rFonts w:ascii="Arial" w:hAnsi="Arial" w:cs="Arial"/>
          <w:color w:val="000000"/>
        </w:rPr>
        <w:t>Гниловского</w:t>
      </w:r>
      <w:r>
        <w:rPr>
          <w:rFonts w:ascii="Arial" w:hAnsi="Arial" w:cs="Arial"/>
          <w:color w:val="000000"/>
        </w:rPr>
        <w:t xml:space="preserve"> сельского поселения</w:t>
      </w:r>
      <w:r>
        <w:rPr>
          <w:rFonts w:ascii="Arial" w:hAnsi="Arial" w:cs="Arial"/>
        </w:rPr>
        <w:t xml:space="preserve"> для включения ярмарки в План проведения ярмарок.</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w:t>
      </w:r>
      <w:r w:rsidR="00CD0F90">
        <w:rPr>
          <w:rFonts w:ascii="Arial" w:hAnsi="Arial" w:cs="Arial"/>
        </w:rPr>
        <w:t>Гниловского</w:t>
      </w:r>
      <w:r>
        <w:rPr>
          <w:rFonts w:ascii="Arial" w:hAnsi="Arial" w:cs="Arial"/>
        </w:rPr>
        <w:t xml:space="preserve"> сельского поселения о дополнительном включении в План проведения ярмарок.</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lastRenderedPageBreak/>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 случае включения ярмарки в План проведения ярмарок не должен превышать 6 рабочих дней;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 случае внесения изменений в План проведения ярмарок не должен превышать 12 календарных дней.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Срок исполнения административной процедуры по принятию решения: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о включении ярмарки в План проведения ярмарок не должен превышать 2 рабочих дней;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о внесении изменений в План проведения ярмарок не должен превышать 16 календарных дней.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Срок исполнения административной процедуры по выдаче (направлению) заявителю результата муниципальной услуги - 1 рабочий день.</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Оснований для приостановления предоставления муниципальной услуги законодательством не предусмотрено.</w:t>
      </w:r>
    </w:p>
    <w:p w:rsidR="00C57DDC" w:rsidRDefault="00C57DDC" w:rsidP="00C57DDC">
      <w:pPr>
        <w:autoSpaceDE w:val="0"/>
        <w:autoSpaceDN w:val="0"/>
        <w:adjustRightInd w:val="0"/>
        <w:ind w:left="-567" w:firstLine="567"/>
        <w:contextualSpacing/>
        <w:jc w:val="both"/>
        <w:rPr>
          <w:rFonts w:ascii="Arial" w:hAnsi="Arial" w:cs="Arial"/>
        </w:rPr>
      </w:pPr>
    </w:p>
    <w:p w:rsidR="00C57DDC" w:rsidRDefault="00C57DDC" w:rsidP="00C57DDC">
      <w:pPr>
        <w:numPr>
          <w:ilvl w:val="1"/>
          <w:numId w:val="4"/>
        </w:numPr>
        <w:tabs>
          <w:tab w:val="left" w:pos="1440"/>
          <w:tab w:val="left" w:pos="1560"/>
        </w:tabs>
        <w:ind w:left="-567" w:firstLine="567"/>
        <w:contextualSpacing/>
        <w:jc w:val="both"/>
        <w:rPr>
          <w:rFonts w:ascii="Arial" w:hAnsi="Arial" w:cs="Arial"/>
        </w:rPr>
      </w:pPr>
      <w:r>
        <w:rPr>
          <w:rFonts w:ascii="Arial" w:hAnsi="Arial" w:cs="Arial"/>
        </w:rPr>
        <w:t>Правовые основы для предоставления муниципальной услуги.</w:t>
      </w:r>
    </w:p>
    <w:p w:rsidR="00C57DDC" w:rsidRDefault="00C57DDC" w:rsidP="00C57DDC">
      <w:pPr>
        <w:tabs>
          <w:tab w:val="num" w:pos="792"/>
          <w:tab w:val="left" w:pos="1440"/>
          <w:tab w:val="left" w:pos="1560"/>
        </w:tabs>
        <w:ind w:left="-567" w:firstLine="567"/>
        <w:contextualSpacing/>
        <w:jc w:val="both"/>
        <w:rPr>
          <w:rFonts w:ascii="Arial" w:hAnsi="Arial" w:cs="Arial"/>
        </w:rPr>
      </w:pPr>
      <w:r>
        <w:rPr>
          <w:rFonts w:ascii="Arial" w:hAnsi="Arial" w:cs="Arial"/>
        </w:rPr>
        <w:t xml:space="preserve">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w:t>
      </w:r>
      <w:proofErr w:type="gramStart"/>
      <w:r>
        <w:rPr>
          <w:rFonts w:ascii="Arial" w:hAnsi="Arial" w:cs="Arial"/>
        </w:rPr>
        <w:t>с</w:t>
      </w:r>
      <w:proofErr w:type="gramEnd"/>
      <w:r>
        <w:rPr>
          <w:rFonts w:ascii="Arial" w:hAnsi="Arial" w:cs="Arial"/>
        </w:rPr>
        <w:t>:</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Конституцией Российской Федерации («Российская газета», 21.01.2009, № 7; «Собрание законодательства РФ», 26.01.2009, № 4, ст. 445; «Парламентская газета», № 4, 23-29.01.2009);</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C57DDC" w:rsidRDefault="00C57DDC" w:rsidP="00C57DDC">
      <w:pPr>
        <w:autoSpaceDE w:val="0"/>
        <w:autoSpaceDN w:val="0"/>
        <w:adjustRightInd w:val="0"/>
        <w:ind w:left="-567" w:firstLine="567"/>
        <w:contextualSpacing/>
        <w:jc w:val="both"/>
        <w:rPr>
          <w:rFonts w:ascii="Arial" w:hAnsi="Arial" w:cs="Arial"/>
          <w:color w:val="111111"/>
        </w:rPr>
      </w:pPr>
      <w:r>
        <w:rPr>
          <w:rFonts w:ascii="Arial" w:hAnsi="Arial" w:cs="Arial"/>
          <w:color w:val="111111"/>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C57DDC" w:rsidRDefault="00C57DDC" w:rsidP="00C57DDC">
      <w:pPr>
        <w:autoSpaceDE w:val="0"/>
        <w:autoSpaceDN w:val="0"/>
        <w:adjustRightInd w:val="0"/>
        <w:ind w:left="-567" w:firstLine="567"/>
        <w:contextualSpacing/>
        <w:jc w:val="both"/>
        <w:rPr>
          <w:rFonts w:ascii="Arial" w:hAnsi="Arial" w:cs="Arial"/>
          <w:color w:val="111111"/>
        </w:rPr>
      </w:pPr>
      <w:r>
        <w:rPr>
          <w:rFonts w:ascii="Arial" w:hAnsi="Arial" w:cs="Arial"/>
          <w:color w:val="111111"/>
        </w:rPr>
        <w:t xml:space="preserve">- постановлением правительства Воронежской области от 02.02.2011 № 80 «Об утверждении Порядка организации ярмарок на территории Воронежской области и продажи товаров (выполнения работ, оказания услуг) на них» («Собрание </w:t>
      </w:r>
      <w:r>
        <w:rPr>
          <w:rFonts w:ascii="Arial" w:hAnsi="Arial" w:cs="Arial"/>
          <w:color w:val="111111"/>
        </w:rPr>
        <w:lastRenderedPageBreak/>
        <w:t>законодательства Воронежской области», 23.03.2011, № 2, ст. 75, «Молодой коммунар», № 14, 10.02.2011);</w:t>
      </w:r>
    </w:p>
    <w:p w:rsidR="00C57DDC" w:rsidRDefault="00C57DDC" w:rsidP="00C57DDC">
      <w:pPr>
        <w:shd w:val="clear" w:color="auto" w:fill="FFFFFF"/>
        <w:tabs>
          <w:tab w:val="num" w:pos="1080"/>
        </w:tabs>
        <w:adjustRightInd w:val="0"/>
        <w:ind w:left="-567" w:firstLine="567"/>
        <w:contextualSpacing/>
        <w:jc w:val="both"/>
        <w:rPr>
          <w:rFonts w:ascii="Arial" w:hAnsi="Arial" w:cs="Arial"/>
        </w:rPr>
      </w:pPr>
      <w:r>
        <w:rPr>
          <w:rFonts w:ascii="Arial" w:hAnsi="Arial" w:cs="Arial"/>
        </w:rPr>
        <w:t xml:space="preserve">- Уставом </w:t>
      </w:r>
      <w:r w:rsidR="00CD0F90">
        <w:rPr>
          <w:rFonts w:ascii="Arial" w:hAnsi="Arial" w:cs="Arial"/>
        </w:rPr>
        <w:t>Гниловского</w:t>
      </w:r>
      <w:r>
        <w:rPr>
          <w:rFonts w:ascii="Arial" w:hAnsi="Arial" w:cs="Arial"/>
        </w:rPr>
        <w:t xml:space="preserve"> сельского поселения Воронежской области;</w:t>
      </w:r>
    </w:p>
    <w:p w:rsidR="00C57DDC" w:rsidRDefault="00C57DDC" w:rsidP="00C57DDC">
      <w:pPr>
        <w:shd w:val="clear" w:color="auto" w:fill="FFFFFF"/>
        <w:tabs>
          <w:tab w:val="num" w:pos="1080"/>
        </w:tabs>
        <w:adjustRightInd w:val="0"/>
        <w:ind w:left="-567" w:firstLine="567"/>
        <w:contextualSpacing/>
        <w:jc w:val="both"/>
        <w:rPr>
          <w:rFonts w:ascii="Arial" w:hAnsi="Arial" w:cs="Arial"/>
          <w:bCs/>
          <w:iCs/>
        </w:rPr>
      </w:pPr>
      <w:r>
        <w:rPr>
          <w:rFonts w:ascii="Arial" w:hAnsi="Arial" w:cs="Arial"/>
        </w:rPr>
        <w:t xml:space="preserve">- </w:t>
      </w:r>
      <w:r>
        <w:rPr>
          <w:rFonts w:ascii="Arial" w:hAnsi="Arial" w:cs="Arial"/>
          <w:bCs/>
          <w:iCs/>
        </w:rPr>
        <w:t xml:space="preserve">иными нормативными правовыми актами Российской Федерации, Воронежской области и </w:t>
      </w:r>
      <w:r w:rsidR="00CD0F90">
        <w:rPr>
          <w:rFonts w:ascii="Arial" w:hAnsi="Arial" w:cs="Arial"/>
          <w:bCs/>
          <w:iCs/>
        </w:rPr>
        <w:t>Гниловского</w:t>
      </w:r>
      <w:r>
        <w:rPr>
          <w:rFonts w:ascii="Arial" w:hAnsi="Arial" w:cs="Arial"/>
          <w:bCs/>
          <w:iCs/>
        </w:rPr>
        <w:t xml:space="preserve"> сельского поселения Воронежской области, регламентирующими правоотношения в сфере предоставления муниципальной услуги.</w:t>
      </w:r>
    </w:p>
    <w:p w:rsidR="00C57DDC" w:rsidRDefault="00C57DDC" w:rsidP="00C57DDC">
      <w:pPr>
        <w:numPr>
          <w:ilvl w:val="1"/>
          <w:numId w:val="5"/>
        </w:numPr>
        <w:tabs>
          <w:tab w:val="num" w:pos="792"/>
          <w:tab w:val="left" w:pos="1440"/>
          <w:tab w:val="left" w:pos="1560"/>
        </w:tabs>
        <w:ind w:left="-567" w:firstLine="567"/>
        <w:contextualSpacing/>
        <w:jc w:val="both"/>
        <w:rPr>
          <w:rFonts w:ascii="Arial" w:hAnsi="Arial" w:cs="Arial"/>
        </w:rPr>
      </w:pPr>
      <w:r>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Муниципальная услуга предоставляется на основании заявления, поступившего в администрацию или в МФЦ.</w:t>
      </w:r>
    </w:p>
    <w:p w:rsidR="00C57DDC" w:rsidRDefault="00C57DDC" w:rsidP="00C57DDC">
      <w:pPr>
        <w:pStyle w:val="ConsPlusNormal0"/>
        <w:ind w:left="-567" w:firstLine="567"/>
        <w:contextualSpacing/>
        <w:jc w:val="both"/>
        <w:rPr>
          <w:sz w:val="24"/>
          <w:szCs w:val="24"/>
        </w:rPr>
      </w:pPr>
      <w:r>
        <w:rPr>
          <w:sz w:val="24"/>
          <w:szCs w:val="24"/>
        </w:rPr>
        <w:t>Заявление на бумажном носителе представляется:</w:t>
      </w:r>
    </w:p>
    <w:p w:rsidR="00C57DDC" w:rsidRDefault="00C57DDC" w:rsidP="00C57DDC">
      <w:pPr>
        <w:pStyle w:val="ConsPlusNormal0"/>
        <w:ind w:left="-567" w:firstLine="567"/>
        <w:contextualSpacing/>
        <w:jc w:val="both"/>
        <w:rPr>
          <w:sz w:val="24"/>
          <w:szCs w:val="24"/>
        </w:rPr>
      </w:pPr>
      <w:r>
        <w:rPr>
          <w:sz w:val="24"/>
          <w:szCs w:val="24"/>
        </w:rPr>
        <w:t>- посредством почтового отправления;</w:t>
      </w:r>
    </w:p>
    <w:p w:rsidR="00C57DDC" w:rsidRDefault="00C57DDC" w:rsidP="00C57DDC">
      <w:pPr>
        <w:pStyle w:val="ConsPlusNormal0"/>
        <w:ind w:left="-567" w:firstLine="567"/>
        <w:contextualSpacing/>
        <w:jc w:val="both"/>
        <w:rPr>
          <w:sz w:val="24"/>
          <w:szCs w:val="24"/>
        </w:rPr>
      </w:pPr>
      <w:r>
        <w:rPr>
          <w:sz w:val="24"/>
          <w:szCs w:val="24"/>
        </w:rPr>
        <w:t>- при личном обращении.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В письменном заявлении должны быть указаны:</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полное наименование и организационно-правовая форма организатора ярмарки - для юридических лиц;</w:t>
      </w:r>
    </w:p>
    <w:p w:rsidR="00C57DDC" w:rsidRDefault="00C57DDC" w:rsidP="00C57DDC">
      <w:pPr>
        <w:tabs>
          <w:tab w:val="left" w:pos="709"/>
          <w:tab w:val="left" w:pos="851"/>
        </w:tabs>
        <w:autoSpaceDE w:val="0"/>
        <w:autoSpaceDN w:val="0"/>
        <w:adjustRightInd w:val="0"/>
        <w:ind w:left="-567" w:firstLine="567"/>
        <w:contextualSpacing/>
        <w:jc w:val="both"/>
        <w:rPr>
          <w:rFonts w:ascii="Arial" w:hAnsi="Arial" w:cs="Arial"/>
        </w:rPr>
      </w:pPr>
      <w:r>
        <w:rPr>
          <w:rFonts w:ascii="Arial" w:hAnsi="Arial" w:cs="Arial"/>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место проведения ярмарки;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вид ярмарки;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ассортимент (вид) реализуемых на ярмарке товаров (работ, услуг);</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срок проведения ярмарки;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режим работы ярмарки;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максимальное количество торговых мест на ярмарке.</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Форма заявления приведена в приложении № 3 к настоящему Административному регламенту.</w:t>
      </w:r>
    </w:p>
    <w:p w:rsidR="00C57DDC" w:rsidRDefault="00C57DDC" w:rsidP="00C57DDC">
      <w:pPr>
        <w:pStyle w:val="a4"/>
        <w:ind w:left="-567" w:firstLine="567"/>
        <w:contextualSpacing/>
        <w:jc w:val="both"/>
        <w:rPr>
          <w:rFonts w:ascii="Arial" w:hAnsi="Arial" w:cs="Arial"/>
          <w:sz w:val="24"/>
          <w:szCs w:val="24"/>
        </w:rPr>
      </w:pPr>
      <w:r>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57DDC" w:rsidRDefault="00C57DDC" w:rsidP="00C57DDC">
      <w:pPr>
        <w:pStyle w:val="ConsPlusNormal0"/>
        <w:ind w:left="-567" w:firstLine="567"/>
        <w:contextualSpacing/>
        <w:jc w:val="both"/>
        <w:rPr>
          <w:sz w:val="24"/>
          <w:szCs w:val="24"/>
          <w:lang w:eastAsia="ru-RU"/>
        </w:rPr>
      </w:pPr>
      <w:r>
        <w:rPr>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Pr>
          <w:sz w:val="24"/>
          <w:szCs w:val="24"/>
          <w:lang w:eastAsia="ru-RU"/>
        </w:rPr>
        <w:t>простой электронной подписи.</w:t>
      </w:r>
    </w:p>
    <w:p w:rsidR="00C57DDC" w:rsidRDefault="00C57DDC" w:rsidP="00C57DDC">
      <w:pPr>
        <w:widowControl w:val="0"/>
        <w:autoSpaceDE w:val="0"/>
        <w:autoSpaceDN w:val="0"/>
        <w:adjustRightInd w:val="0"/>
        <w:ind w:left="-567" w:firstLine="567"/>
        <w:contextualSpacing/>
        <w:jc w:val="both"/>
        <w:rPr>
          <w:rFonts w:ascii="Arial" w:hAnsi="Arial" w:cs="Arial"/>
        </w:rPr>
      </w:pPr>
      <w:r>
        <w:rPr>
          <w:rFonts w:ascii="Arial" w:hAnsi="Arial" w:cs="Arial"/>
        </w:rPr>
        <w:t>Заявление в форме электронного документа от имени юридического лица заверяется электронной подписью:</w:t>
      </w:r>
    </w:p>
    <w:p w:rsidR="00C57DDC" w:rsidRDefault="00C57DDC" w:rsidP="00C57DDC">
      <w:pPr>
        <w:widowControl w:val="0"/>
        <w:autoSpaceDE w:val="0"/>
        <w:autoSpaceDN w:val="0"/>
        <w:adjustRightInd w:val="0"/>
        <w:ind w:left="-567" w:firstLine="567"/>
        <w:contextualSpacing/>
        <w:jc w:val="both"/>
        <w:rPr>
          <w:rFonts w:ascii="Arial" w:hAnsi="Arial" w:cs="Arial"/>
        </w:rPr>
      </w:pPr>
      <w:r>
        <w:rPr>
          <w:rFonts w:ascii="Arial" w:hAnsi="Arial" w:cs="Arial"/>
        </w:rPr>
        <w:t>- лица, действующего от имени юридического лица без доверенности;</w:t>
      </w:r>
    </w:p>
    <w:p w:rsidR="00C57DDC" w:rsidRDefault="00C57DDC" w:rsidP="00C57DDC">
      <w:pPr>
        <w:widowControl w:val="0"/>
        <w:autoSpaceDE w:val="0"/>
        <w:autoSpaceDN w:val="0"/>
        <w:adjustRightInd w:val="0"/>
        <w:ind w:left="-567" w:firstLine="567"/>
        <w:contextualSpacing/>
        <w:jc w:val="both"/>
        <w:rPr>
          <w:rFonts w:ascii="Arial" w:hAnsi="Arial" w:cs="Arial"/>
        </w:rPr>
      </w:pPr>
      <w:r>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w:t>
      </w:r>
      <w:r>
        <w:rPr>
          <w:rFonts w:ascii="Arial" w:hAnsi="Arial" w:cs="Arial"/>
        </w:rPr>
        <w:lastRenderedPageBreak/>
        <w:t>форме электронного документа также прилагается доверенность в виде электронного образа такого документа.</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57DDC" w:rsidRDefault="00C57DDC" w:rsidP="00C57DDC">
      <w:pPr>
        <w:pStyle w:val="ConsPlusNormal0"/>
        <w:ind w:left="-567" w:firstLine="567"/>
        <w:contextualSpacing/>
        <w:jc w:val="both"/>
        <w:rPr>
          <w:sz w:val="24"/>
          <w:szCs w:val="24"/>
        </w:rPr>
      </w:pPr>
      <w:r>
        <w:rPr>
          <w:sz w:val="24"/>
          <w:szCs w:val="24"/>
        </w:rPr>
        <w:t>К заявлению прилагаются следующие документы:</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1) копии учредительных документов организатора ярмарки – юридического лица;</w:t>
      </w:r>
    </w:p>
    <w:p w:rsidR="00C57DDC" w:rsidRDefault="00C57DDC" w:rsidP="00C57DDC">
      <w:pPr>
        <w:autoSpaceDE w:val="0"/>
        <w:autoSpaceDN w:val="0"/>
        <w:adjustRightInd w:val="0"/>
        <w:ind w:left="-567" w:firstLine="567"/>
        <w:contextualSpacing/>
        <w:jc w:val="both"/>
        <w:rPr>
          <w:rStyle w:val="a6"/>
        </w:rPr>
      </w:pPr>
      <w:proofErr w:type="gramStart"/>
      <w:r>
        <w:rPr>
          <w:rFonts w:ascii="Arial" w:hAnsi="Arial" w:cs="Arial"/>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roofErr w:type="gramEnd"/>
    </w:p>
    <w:p w:rsidR="00C57DDC" w:rsidRDefault="00C57DDC" w:rsidP="00C57DDC">
      <w:pPr>
        <w:autoSpaceDE w:val="0"/>
        <w:autoSpaceDN w:val="0"/>
        <w:adjustRightInd w:val="0"/>
        <w:ind w:left="-567" w:firstLine="567"/>
        <w:contextualSpacing/>
        <w:jc w:val="both"/>
        <w:rPr>
          <w:rStyle w:val="a6"/>
          <w:rFonts w:ascii="Arial" w:hAnsi="Arial" w:cs="Arial"/>
        </w:rPr>
      </w:pPr>
      <w:r>
        <w:rPr>
          <w:rFonts w:ascii="Arial" w:hAnsi="Arial" w:cs="Arial"/>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57DDC" w:rsidRDefault="00C57DDC" w:rsidP="00C57DDC">
      <w:pPr>
        <w:autoSpaceDE w:val="0"/>
        <w:autoSpaceDN w:val="0"/>
        <w:adjustRightInd w:val="0"/>
        <w:ind w:left="-567" w:firstLine="567"/>
        <w:contextualSpacing/>
        <w:jc w:val="both"/>
      </w:pPr>
      <w:r>
        <w:rPr>
          <w:rFonts w:ascii="Arial" w:hAnsi="Arial" w:cs="Arial"/>
        </w:rPr>
        <w:t>3) схема границ территории, на которой предполагается проведение ярмарки, нанесенная на план земельного участка;</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Копии документов, не заверенные нотариусом, представляются с их оригиналами.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1) выписка из Единого государственного реестра юридических лиц (Единого государственного реестра индивидуальных предпринимателей).</w:t>
      </w:r>
    </w:p>
    <w:p w:rsidR="00C57DDC" w:rsidRDefault="00C57DDC" w:rsidP="00C57DDC">
      <w:pPr>
        <w:pStyle w:val="ConsPlusNormal0"/>
        <w:ind w:left="-567" w:firstLine="567"/>
        <w:contextualSpacing/>
        <w:jc w:val="both"/>
        <w:rPr>
          <w:sz w:val="24"/>
          <w:szCs w:val="24"/>
          <w:lang w:eastAsia="ru-RU"/>
        </w:rPr>
      </w:pPr>
      <w:r>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Pr>
          <w:sz w:val="24"/>
          <w:szCs w:val="24"/>
          <w:lang w:eastAsia="ru-RU"/>
        </w:rPr>
        <w:t>правлении Федеральной налоговой службы по Воронежской области.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Заявитель вправе представить указанные документы самостоятельно.</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Запрещается требовать от заявителя:</w:t>
      </w:r>
    </w:p>
    <w:p w:rsidR="00C57DDC" w:rsidRDefault="00C57DDC" w:rsidP="00C57DDC">
      <w:pPr>
        <w:pStyle w:val="ConsPlusNormal0"/>
        <w:ind w:left="-567" w:firstLine="567"/>
        <w:contextualSpacing/>
        <w:jc w:val="both"/>
        <w:rPr>
          <w:sz w:val="24"/>
          <w:szCs w:val="24"/>
        </w:rPr>
      </w:pPr>
      <w:r>
        <w:rPr>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proofErr w:type="gramStart"/>
      <w:r>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D0F90">
        <w:rPr>
          <w:rFonts w:ascii="Arial" w:hAnsi="Arial" w:cs="Arial"/>
        </w:rPr>
        <w:t>Гниловского</w:t>
      </w:r>
      <w:r>
        <w:rPr>
          <w:rFonts w:ascii="Arial" w:hAnsi="Arial" w:cs="Arial"/>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rFonts w:ascii="Arial" w:hAnsi="Arial" w:cs="Arial"/>
        </w:rPr>
        <w:t xml:space="preserve"> закона от 27.07.2010 № 210-ФЗ «Об организации предоставления государственных и муниципальных услуг».</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C57DDC" w:rsidRDefault="00C57DDC" w:rsidP="00C57DDC">
      <w:pPr>
        <w:numPr>
          <w:ilvl w:val="1"/>
          <w:numId w:val="6"/>
        </w:numPr>
        <w:tabs>
          <w:tab w:val="clear" w:pos="795"/>
          <w:tab w:val="num" w:pos="0"/>
          <w:tab w:val="left" w:pos="1260"/>
          <w:tab w:val="left" w:pos="1560"/>
        </w:tabs>
        <w:ind w:left="-567" w:firstLine="567"/>
        <w:contextualSpacing/>
        <w:jc w:val="both"/>
        <w:rPr>
          <w:rFonts w:ascii="Arial" w:hAnsi="Arial" w:cs="Arial"/>
        </w:rPr>
      </w:pPr>
      <w:r>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подача заявления лицом, не уполномоченным совершать такого рода действия.</w:t>
      </w:r>
    </w:p>
    <w:p w:rsidR="00C57DDC" w:rsidRDefault="00C57DDC" w:rsidP="00C57DDC">
      <w:pPr>
        <w:numPr>
          <w:ilvl w:val="1"/>
          <w:numId w:val="6"/>
        </w:numPr>
        <w:tabs>
          <w:tab w:val="clear" w:pos="795"/>
          <w:tab w:val="num" w:pos="0"/>
          <w:tab w:val="left" w:pos="1440"/>
          <w:tab w:val="left" w:pos="1560"/>
        </w:tabs>
        <w:ind w:left="-567" w:firstLine="567"/>
        <w:contextualSpacing/>
        <w:jc w:val="both"/>
        <w:rPr>
          <w:rFonts w:ascii="Arial" w:hAnsi="Arial" w:cs="Arial"/>
        </w:rPr>
      </w:pPr>
      <w:r>
        <w:rPr>
          <w:rFonts w:ascii="Arial" w:hAnsi="Arial" w:cs="Arial"/>
        </w:rPr>
        <w:t>Исчерпывающий перечень оснований для отказа в предоставлении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Основаниями для отказа в предоставлении муниципальной услуги являются: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1) организатором не соблюден порядок подачи заявления о проведении ярмарки;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3) наличие неоднократных нарушений требований, предусмотренных </w:t>
      </w:r>
      <w:hyperlink r:id="rId9" w:history="1">
        <w:r>
          <w:rPr>
            <w:rStyle w:val="a3"/>
            <w:rFonts w:ascii="Arial" w:hAnsi="Arial" w:cs="Arial"/>
            <w:color w:val="auto"/>
            <w:u w:val="none"/>
          </w:rPr>
          <w:t>пунктом 21 раздела II</w:t>
        </w:r>
      </w:hyperlink>
      <w:r>
        <w:rPr>
          <w:rFonts w:ascii="Arial" w:hAnsi="Arial" w:cs="Arial"/>
        </w:rPr>
        <w:t xml:space="preserve">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5) проведение ярмарки совпадает по времени и месту проведения с другой ярмаркой, </w:t>
      </w:r>
      <w:proofErr w:type="spellStart"/>
      <w:r>
        <w:rPr>
          <w:rFonts w:ascii="Arial" w:hAnsi="Arial" w:cs="Arial"/>
        </w:rPr>
        <w:t>выставочно</w:t>
      </w:r>
      <w:proofErr w:type="spellEnd"/>
      <w:r>
        <w:rPr>
          <w:rFonts w:ascii="Arial" w:hAnsi="Arial" w:cs="Arial"/>
        </w:rPr>
        <w:t xml:space="preserve">-ярмарочным или публичным мероприятием, </w:t>
      </w:r>
      <w:proofErr w:type="gramStart"/>
      <w:r>
        <w:rPr>
          <w:rFonts w:ascii="Arial" w:hAnsi="Arial" w:cs="Arial"/>
        </w:rPr>
        <w:t>заявление</w:t>
      </w:r>
      <w:proofErr w:type="gramEnd"/>
      <w:r>
        <w:rPr>
          <w:rFonts w:ascii="Arial" w:hAnsi="Arial" w:cs="Arial"/>
        </w:rPr>
        <w:t xml:space="preserve"> о проведении которого подано ранее.</w:t>
      </w:r>
    </w:p>
    <w:p w:rsidR="00C57DDC" w:rsidRDefault="00C57DDC" w:rsidP="00C57DDC">
      <w:pPr>
        <w:numPr>
          <w:ilvl w:val="1"/>
          <w:numId w:val="6"/>
        </w:numPr>
        <w:tabs>
          <w:tab w:val="num" w:pos="1155"/>
          <w:tab w:val="left" w:pos="1440"/>
          <w:tab w:val="left" w:pos="1560"/>
        </w:tabs>
        <w:ind w:left="-567" w:firstLine="567"/>
        <w:contextualSpacing/>
        <w:jc w:val="both"/>
        <w:rPr>
          <w:rFonts w:ascii="Arial" w:hAnsi="Arial" w:cs="Arial"/>
        </w:rPr>
      </w:pPr>
      <w:r>
        <w:rPr>
          <w:rFonts w:ascii="Arial" w:hAnsi="Arial" w:cs="Arial"/>
        </w:rPr>
        <w:t>Размер платы, взимаемой с заявителя при предоставлении муниципальной услуги.</w:t>
      </w:r>
    </w:p>
    <w:p w:rsidR="00C57DDC" w:rsidRDefault="00C57DDC" w:rsidP="00C57DDC">
      <w:pPr>
        <w:tabs>
          <w:tab w:val="num" w:pos="792"/>
          <w:tab w:val="left" w:pos="1440"/>
          <w:tab w:val="left" w:pos="1560"/>
        </w:tabs>
        <w:ind w:left="-567" w:firstLine="567"/>
        <w:contextualSpacing/>
        <w:jc w:val="both"/>
        <w:rPr>
          <w:rFonts w:ascii="Arial" w:hAnsi="Arial" w:cs="Arial"/>
        </w:rPr>
      </w:pPr>
      <w:r>
        <w:rPr>
          <w:rFonts w:ascii="Arial" w:hAnsi="Arial" w:cs="Arial"/>
        </w:rPr>
        <w:t>Муниципальная услуга предоставляется на безвозмездной основе.</w:t>
      </w:r>
    </w:p>
    <w:p w:rsidR="00C57DDC" w:rsidRDefault="00C57DDC" w:rsidP="00C57DDC">
      <w:pPr>
        <w:numPr>
          <w:ilvl w:val="1"/>
          <w:numId w:val="6"/>
        </w:numPr>
        <w:tabs>
          <w:tab w:val="num" w:pos="1155"/>
          <w:tab w:val="left" w:pos="1440"/>
          <w:tab w:val="left" w:pos="1560"/>
        </w:tabs>
        <w:ind w:left="-567" w:firstLine="567"/>
        <w:contextualSpacing/>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C57DDC" w:rsidRDefault="00C57DDC" w:rsidP="00C57DDC">
      <w:pPr>
        <w:numPr>
          <w:ilvl w:val="1"/>
          <w:numId w:val="6"/>
        </w:numPr>
        <w:tabs>
          <w:tab w:val="num" w:pos="1155"/>
          <w:tab w:val="left" w:pos="1560"/>
        </w:tabs>
        <w:ind w:left="-567" w:firstLine="567"/>
        <w:contextualSpacing/>
        <w:jc w:val="both"/>
        <w:rPr>
          <w:rFonts w:ascii="Arial" w:hAnsi="Arial" w:cs="Arial"/>
        </w:rPr>
      </w:pPr>
      <w:r>
        <w:rPr>
          <w:rFonts w:ascii="Arial" w:hAnsi="Arial" w:cs="Arial"/>
        </w:rPr>
        <w:t>Срок регистрации запроса заявителя о предоставлении муниципальной услуги.</w:t>
      </w:r>
    </w:p>
    <w:p w:rsidR="00C57DDC" w:rsidRDefault="00C57DDC" w:rsidP="00C57DDC">
      <w:pPr>
        <w:tabs>
          <w:tab w:val="num" w:pos="1155"/>
          <w:tab w:val="left" w:pos="1560"/>
        </w:tabs>
        <w:ind w:left="-567" w:firstLine="567"/>
        <w:contextualSpacing/>
        <w:jc w:val="both"/>
        <w:rPr>
          <w:rFonts w:ascii="Arial" w:hAnsi="Arial" w:cs="Arial"/>
        </w:rPr>
      </w:pPr>
      <w:r>
        <w:rPr>
          <w:rFonts w:ascii="Arial" w:hAnsi="Arial" w:cs="Arial"/>
        </w:rPr>
        <w:lastRenderedPageBreak/>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57DDC" w:rsidRDefault="00C57DDC" w:rsidP="00C57DDC">
      <w:pPr>
        <w:numPr>
          <w:ilvl w:val="1"/>
          <w:numId w:val="6"/>
        </w:numPr>
        <w:tabs>
          <w:tab w:val="num" w:pos="1155"/>
          <w:tab w:val="left" w:pos="1560"/>
        </w:tabs>
        <w:ind w:left="-567" w:firstLine="567"/>
        <w:contextualSpacing/>
        <w:jc w:val="both"/>
        <w:rPr>
          <w:rFonts w:ascii="Arial" w:hAnsi="Arial" w:cs="Arial"/>
        </w:rPr>
      </w:pPr>
      <w:r>
        <w:rPr>
          <w:rFonts w:ascii="Arial" w:hAnsi="Arial" w:cs="Arial"/>
        </w:rPr>
        <w:t>Требования к помещениям, в которых предоставляется муниципальная услуга.</w:t>
      </w:r>
    </w:p>
    <w:p w:rsidR="00C57DDC" w:rsidRDefault="00C57DDC" w:rsidP="00C57DDC">
      <w:pPr>
        <w:numPr>
          <w:ilvl w:val="2"/>
          <w:numId w:val="6"/>
        </w:numPr>
        <w:autoSpaceDE w:val="0"/>
        <w:autoSpaceDN w:val="0"/>
        <w:adjustRightInd w:val="0"/>
        <w:ind w:left="-567" w:firstLine="567"/>
        <w:contextualSpacing/>
        <w:jc w:val="both"/>
        <w:rPr>
          <w:rFonts w:ascii="Arial" w:hAnsi="Arial" w:cs="Arial"/>
        </w:rPr>
      </w:pPr>
      <w:r>
        <w:rPr>
          <w:rFonts w:ascii="Arial" w:hAnsi="Arial" w:cs="Arial"/>
        </w:rPr>
        <w:t>Прием граждан осуществляется в специально выделенных для предоставления муниципальных услуг помещениях.</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C57DDC" w:rsidRDefault="00C57DDC" w:rsidP="00C57DDC">
      <w:pPr>
        <w:numPr>
          <w:ilvl w:val="2"/>
          <w:numId w:val="7"/>
        </w:numPr>
        <w:autoSpaceDE w:val="0"/>
        <w:autoSpaceDN w:val="0"/>
        <w:adjustRightInd w:val="0"/>
        <w:ind w:left="-567" w:firstLine="567"/>
        <w:contextualSpacing/>
        <w:jc w:val="both"/>
        <w:rPr>
          <w:rFonts w:ascii="Arial" w:hAnsi="Arial" w:cs="Arial"/>
        </w:rPr>
      </w:pPr>
      <w:r>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Доступ заявителей к парковочным местам является бесплатным.</w:t>
      </w:r>
    </w:p>
    <w:p w:rsidR="00C57DDC" w:rsidRDefault="00C57DDC" w:rsidP="00C57DDC">
      <w:pPr>
        <w:numPr>
          <w:ilvl w:val="2"/>
          <w:numId w:val="7"/>
        </w:numPr>
        <w:autoSpaceDE w:val="0"/>
        <w:autoSpaceDN w:val="0"/>
        <w:adjustRightInd w:val="0"/>
        <w:ind w:left="-567" w:firstLine="567"/>
        <w:contextualSpacing/>
        <w:jc w:val="both"/>
        <w:rPr>
          <w:rFonts w:ascii="Arial" w:hAnsi="Arial" w:cs="Arial"/>
        </w:rPr>
      </w:pPr>
      <w:r>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57DDC" w:rsidRDefault="00C57DDC" w:rsidP="00C57DDC">
      <w:pPr>
        <w:numPr>
          <w:ilvl w:val="2"/>
          <w:numId w:val="7"/>
        </w:numPr>
        <w:autoSpaceDE w:val="0"/>
        <w:autoSpaceDN w:val="0"/>
        <w:adjustRightInd w:val="0"/>
        <w:ind w:left="-567" w:firstLine="567"/>
        <w:contextualSpacing/>
        <w:jc w:val="both"/>
        <w:rPr>
          <w:rFonts w:ascii="Arial" w:hAnsi="Arial" w:cs="Arial"/>
        </w:rPr>
      </w:pPr>
      <w:r>
        <w:rPr>
          <w:rFonts w:ascii="Arial" w:hAnsi="Arial" w:cs="Arial"/>
        </w:rPr>
        <w:t>Места информирования, предназначенные для ознакомления заявителей с информационными материалами, оборудуются: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информационными стендами, на которых размещается визуальная и текстовая информация;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стульями и столами для оформления документов.</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К информационным стендам должна быть обеспечена возможность свободного доступа граждан.</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режим работы органов, предоставляющих муниципальную услугу;</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графики личного приема граждан уполномоченными должностными лицами;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тексты, выдержки из нормативных правовых актов, регулирующих предоставление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образцы оформления документов.</w:t>
      </w:r>
    </w:p>
    <w:p w:rsidR="00C57DDC" w:rsidRDefault="00C57DDC" w:rsidP="00C57DDC">
      <w:pPr>
        <w:numPr>
          <w:ilvl w:val="2"/>
          <w:numId w:val="7"/>
        </w:numPr>
        <w:autoSpaceDE w:val="0"/>
        <w:autoSpaceDN w:val="0"/>
        <w:adjustRightInd w:val="0"/>
        <w:ind w:left="-567" w:firstLine="567"/>
        <w:contextualSpacing/>
        <w:jc w:val="both"/>
        <w:rPr>
          <w:rFonts w:ascii="Arial" w:hAnsi="Arial" w:cs="Arial"/>
        </w:rPr>
      </w:pPr>
      <w:r>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2.12.6. Требования к обеспечению условий доступности муниципальных услуг для инвалидов.</w:t>
      </w:r>
    </w:p>
    <w:p w:rsidR="00C57DDC" w:rsidRDefault="00C57DDC" w:rsidP="00C57DDC">
      <w:pPr>
        <w:autoSpaceDE w:val="0"/>
        <w:autoSpaceDN w:val="0"/>
        <w:adjustRightInd w:val="0"/>
        <w:ind w:left="-567" w:firstLine="567"/>
        <w:contextualSpacing/>
        <w:jc w:val="both"/>
        <w:rPr>
          <w:rFonts w:ascii="Arial" w:hAnsi="Arial" w:cs="Arial"/>
        </w:rPr>
      </w:pPr>
      <w:proofErr w:type="gramStart"/>
      <w:r>
        <w:rPr>
          <w:rFonts w:ascii="Arial" w:hAnsi="Arial"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Pr>
          <w:rFonts w:ascii="Arial" w:hAnsi="Arial" w:cs="Arial"/>
        </w:rPr>
        <w:lastRenderedPageBreak/>
        <w:t>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rFonts w:ascii="Arial" w:hAnsi="Arial" w:cs="Arial"/>
        </w:rPr>
        <w:t>орган</w:t>
      </w:r>
      <w:proofErr w:type="gramEnd"/>
      <w:r>
        <w:rPr>
          <w:rFonts w:ascii="Arial" w:hAnsi="Arial" w:cs="Arial"/>
        </w:rPr>
        <w:t xml:space="preserve"> предоставляющий муниципальную услугу обеспечивает предоставление муниципальной услуги по месту жительства инвалида.</w:t>
      </w:r>
    </w:p>
    <w:p w:rsidR="00C57DDC" w:rsidRDefault="00C57DDC" w:rsidP="00C57DDC">
      <w:pPr>
        <w:numPr>
          <w:ilvl w:val="1"/>
          <w:numId w:val="6"/>
        </w:numPr>
        <w:tabs>
          <w:tab w:val="num" w:pos="1155"/>
          <w:tab w:val="left" w:pos="1560"/>
        </w:tabs>
        <w:ind w:left="-567" w:firstLine="567"/>
        <w:contextualSpacing/>
        <w:jc w:val="both"/>
        <w:rPr>
          <w:rFonts w:ascii="Arial" w:hAnsi="Arial" w:cs="Arial"/>
        </w:rPr>
      </w:pPr>
      <w:r>
        <w:rPr>
          <w:rFonts w:ascii="Arial" w:hAnsi="Arial" w:cs="Arial"/>
        </w:rPr>
        <w:t>Показатели доступности и качества муниципальной услуги.</w:t>
      </w:r>
    </w:p>
    <w:p w:rsidR="00C57DDC" w:rsidRDefault="00C57DDC" w:rsidP="00C57DDC">
      <w:pPr>
        <w:pStyle w:val="ConsPlusNormal0"/>
        <w:numPr>
          <w:ilvl w:val="2"/>
          <w:numId w:val="6"/>
        </w:numPr>
        <w:ind w:left="-567" w:firstLine="567"/>
        <w:contextualSpacing/>
        <w:jc w:val="both"/>
        <w:rPr>
          <w:sz w:val="24"/>
          <w:szCs w:val="24"/>
        </w:rPr>
      </w:pPr>
      <w:r>
        <w:rPr>
          <w:sz w:val="24"/>
          <w:szCs w:val="24"/>
        </w:rPr>
        <w:t>Показателями доступности муниципальной услуги являются:</w:t>
      </w:r>
    </w:p>
    <w:p w:rsidR="00C57DDC" w:rsidRDefault="00C57DDC" w:rsidP="00C57DDC">
      <w:pPr>
        <w:pStyle w:val="ConsPlusNormal0"/>
        <w:ind w:left="-567" w:firstLine="567"/>
        <w:contextualSpacing/>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57DDC" w:rsidRDefault="00C57DDC" w:rsidP="00C57DDC">
      <w:pPr>
        <w:pStyle w:val="ConsPlusNormal0"/>
        <w:ind w:left="-567" w:firstLine="567"/>
        <w:contextualSpacing/>
        <w:jc w:val="both"/>
        <w:rPr>
          <w:sz w:val="24"/>
          <w:szCs w:val="24"/>
        </w:rPr>
      </w:pPr>
      <w:r>
        <w:rPr>
          <w:sz w:val="24"/>
          <w:szCs w:val="24"/>
        </w:rPr>
        <w:t>- оборудование мест ожидания в администрации доступными местами общего пользования;</w:t>
      </w:r>
    </w:p>
    <w:p w:rsidR="00C57DDC" w:rsidRDefault="00C57DDC" w:rsidP="00C57DDC">
      <w:pPr>
        <w:pStyle w:val="ConsPlusNormal0"/>
        <w:ind w:left="-567" w:firstLine="567"/>
        <w:contextualSpacing/>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C57DDC" w:rsidRDefault="00C57DDC" w:rsidP="00C57DDC">
      <w:pPr>
        <w:pStyle w:val="ConsPlusNormal0"/>
        <w:ind w:left="-567" w:firstLine="567"/>
        <w:contextualSpacing/>
        <w:jc w:val="both"/>
        <w:rPr>
          <w:sz w:val="24"/>
          <w:szCs w:val="24"/>
        </w:rPr>
      </w:pPr>
      <w:r>
        <w:rPr>
          <w:sz w:val="24"/>
          <w:szCs w:val="24"/>
        </w:rPr>
        <w:t>- соблюдение графика работы администрации;</w:t>
      </w:r>
    </w:p>
    <w:p w:rsidR="00C57DDC" w:rsidRDefault="00C57DDC" w:rsidP="00C57DDC">
      <w:pPr>
        <w:pStyle w:val="ConsPlusNormal0"/>
        <w:ind w:left="-567" w:firstLine="567"/>
        <w:contextualSpacing/>
        <w:jc w:val="both"/>
        <w:rPr>
          <w:sz w:val="24"/>
          <w:szCs w:val="24"/>
        </w:rPr>
      </w:pPr>
      <w:r>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57DDC" w:rsidRDefault="00C57DDC" w:rsidP="00C57DDC">
      <w:pPr>
        <w:pStyle w:val="ConsPlusNormal0"/>
        <w:ind w:left="-567" w:firstLine="567"/>
        <w:contextualSpacing/>
        <w:jc w:val="both"/>
        <w:rPr>
          <w:sz w:val="24"/>
          <w:szCs w:val="24"/>
        </w:rPr>
      </w:pPr>
      <w:r>
        <w:rPr>
          <w:sz w:val="24"/>
          <w:szCs w:val="24"/>
        </w:rPr>
        <w:t>- возможность получения муниципальной услуги в МФЦ;</w:t>
      </w:r>
    </w:p>
    <w:p w:rsidR="00C57DDC" w:rsidRDefault="00C57DDC" w:rsidP="00C57DDC">
      <w:pPr>
        <w:pStyle w:val="ConsPlusNormal0"/>
        <w:ind w:left="-567" w:firstLine="567"/>
        <w:contextualSpacing/>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57DDC" w:rsidRDefault="00C57DDC" w:rsidP="00C57DDC">
      <w:pPr>
        <w:pStyle w:val="ConsPlusNormal0"/>
        <w:numPr>
          <w:ilvl w:val="2"/>
          <w:numId w:val="8"/>
        </w:numPr>
        <w:ind w:left="-567" w:firstLine="567"/>
        <w:contextualSpacing/>
        <w:jc w:val="both"/>
        <w:rPr>
          <w:sz w:val="24"/>
          <w:szCs w:val="24"/>
        </w:rPr>
      </w:pPr>
      <w:r>
        <w:rPr>
          <w:sz w:val="24"/>
          <w:szCs w:val="24"/>
        </w:rPr>
        <w:t>Показателями качества муниципальной услуги являются:</w:t>
      </w:r>
    </w:p>
    <w:p w:rsidR="00C57DDC" w:rsidRDefault="00C57DDC" w:rsidP="00C57DDC">
      <w:pPr>
        <w:pStyle w:val="ConsPlusNormal0"/>
        <w:ind w:left="-567" w:firstLine="567"/>
        <w:contextualSpacing/>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C57DDC" w:rsidRDefault="00C57DDC" w:rsidP="00C57DDC">
      <w:pPr>
        <w:pStyle w:val="ConsPlusNormal0"/>
        <w:ind w:left="-567" w:firstLine="567"/>
        <w:contextualSpacing/>
        <w:jc w:val="both"/>
        <w:rPr>
          <w:sz w:val="24"/>
          <w:szCs w:val="24"/>
        </w:rPr>
      </w:pPr>
      <w:r>
        <w:rPr>
          <w:sz w:val="24"/>
          <w:szCs w:val="24"/>
        </w:rPr>
        <w:t>- соблюдение сроков предоставления муниципальной услуги;</w:t>
      </w:r>
    </w:p>
    <w:p w:rsidR="00C57DDC" w:rsidRDefault="00C57DDC" w:rsidP="00C57DDC">
      <w:pPr>
        <w:pStyle w:val="ConsPlusNormal0"/>
        <w:ind w:left="-567" w:firstLine="567"/>
        <w:contextualSpacing/>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57DDC" w:rsidRDefault="00C57DDC" w:rsidP="00C57DDC">
      <w:pPr>
        <w:numPr>
          <w:ilvl w:val="1"/>
          <w:numId w:val="8"/>
        </w:numPr>
        <w:tabs>
          <w:tab w:val="num" w:pos="1155"/>
          <w:tab w:val="left" w:pos="1560"/>
        </w:tabs>
        <w:ind w:left="-567" w:firstLine="567"/>
        <w:contextualSpacing/>
        <w:jc w:val="both"/>
        <w:rPr>
          <w:rFonts w:ascii="Arial" w:hAnsi="Arial" w:cs="Arial"/>
        </w:rPr>
      </w:pPr>
      <w:r>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7DDC" w:rsidRDefault="00C57DDC" w:rsidP="00C57DDC">
      <w:pPr>
        <w:numPr>
          <w:ilvl w:val="2"/>
          <w:numId w:val="9"/>
        </w:numPr>
        <w:tabs>
          <w:tab w:val="left" w:pos="1560"/>
          <w:tab w:val="num" w:pos="1590"/>
        </w:tabs>
        <w:ind w:left="-567" w:firstLine="567"/>
        <w:contextualSpacing/>
        <w:jc w:val="both"/>
        <w:rPr>
          <w:rFonts w:ascii="Arial" w:hAnsi="Arial" w:cs="Arial"/>
        </w:rPr>
      </w:pPr>
      <w:r>
        <w:rPr>
          <w:rFonts w:ascii="Arial" w:hAnsi="Arial" w:cs="Arial"/>
        </w:rPr>
        <w:t>Прием заявителей (прием и выдача документов) осуществляется уполномоченными должностными лицами МФЦ.</w:t>
      </w:r>
    </w:p>
    <w:p w:rsidR="00C57DDC" w:rsidRDefault="00C57DDC" w:rsidP="00C57DDC">
      <w:pPr>
        <w:numPr>
          <w:ilvl w:val="2"/>
          <w:numId w:val="9"/>
        </w:numPr>
        <w:autoSpaceDE w:val="0"/>
        <w:autoSpaceDN w:val="0"/>
        <w:adjustRightInd w:val="0"/>
        <w:ind w:left="-567" w:firstLine="567"/>
        <w:contextualSpacing/>
        <w:jc w:val="both"/>
        <w:rPr>
          <w:rFonts w:ascii="Arial" w:hAnsi="Arial" w:cs="Arial"/>
        </w:rPr>
      </w:pPr>
      <w:r>
        <w:rPr>
          <w:rFonts w:ascii="Arial" w:hAnsi="Arial" w:cs="Arial"/>
        </w:rPr>
        <w:t>Прием заявителей уполномоченными лицами осуществляется в соответствии с графиком (режимом) работы МФЦ.</w:t>
      </w:r>
    </w:p>
    <w:p w:rsidR="00C57DDC" w:rsidRDefault="00C57DDC" w:rsidP="00C57DDC">
      <w:pPr>
        <w:numPr>
          <w:ilvl w:val="2"/>
          <w:numId w:val="9"/>
        </w:numPr>
        <w:autoSpaceDE w:val="0"/>
        <w:autoSpaceDN w:val="0"/>
        <w:adjustRightInd w:val="0"/>
        <w:ind w:left="-567" w:firstLine="567"/>
        <w:contextualSpacing/>
        <w:jc w:val="both"/>
        <w:rPr>
          <w:rFonts w:ascii="Arial" w:hAnsi="Arial" w:cs="Arial"/>
        </w:rPr>
      </w:pPr>
      <w:r>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D73260" w:rsidRPr="00715A51">
          <w:rPr>
            <w:rFonts w:ascii="Arial" w:eastAsia="Calibri" w:hAnsi="Arial" w:cs="Arial"/>
          </w:rPr>
          <w:t>http://</w:t>
        </w:r>
        <w:r w:rsidR="00D73260" w:rsidRPr="00715A51">
          <w:rPr>
            <w:rFonts w:ascii="Arial" w:eastAsia="Calibri" w:hAnsi="Arial" w:cs="Arial"/>
            <w:bCs/>
          </w:rPr>
          <w:t>gniloe</w:t>
        </w:r>
        <w:r w:rsidR="00D73260" w:rsidRPr="00715A51">
          <w:rPr>
            <w:rFonts w:ascii="Arial" w:eastAsia="Calibri" w:hAnsi="Arial" w:cs="Arial"/>
          </w:rPr>
          <w:t>.</w:t>
        </w:r>
        <w:r w:rsidR="00D73260" w:rsidRPr="00715A51">
          <w:rPr>
            <w:rFonts w:ascii="Arial" w:eastAsia="Calibri" w:hAnsi="Arial" w:cs="Arial"/>
            <w:bCs/>
          </w:rPr>
          <w:t>ru</w:t>
        </w:r>
        <w:r w:rsidR="00D73260" w:rsidRPr="00715A51">
          <w:rPr>
            <w:rFonts w:ascii="Arial" w:eastAsia="Calibri" w:hAnsi="Arial" w:cs="Arial"/>
          </w:rPr>
          <w:t>/</w:t>
        </w:r>
      </w:hyperlink>
      <w:r>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Arial" w:hAnsi="Arial" w:cs="Arial"/>
          <w:lang w:val="en-US"/>
        </w:rPr>
        <w:t>www</w:t>
      </w:r>
      <w:r>
        <w:rPr>
          <w:rFonts w:ascii="Arial" w:hAnsi="Arial" w:cs="Arial"/>
        </w:rPr>
        <w:t>.pgu.govvr.ru).</w:t>
      </w:r>
    </w:p>
    <w:p w:rsidR="00C57DDC" w:rsidRDefault="00C57DDC" w:rsidP="00C57DDC">
      <w:pPr>
        <w:numPr>
          <w:ilvl w:val="2"/>
          <w:numId w:val="9"/>
        </w:numPr>
        <w:autoSpaceDE w:val="0"/>
        <w:autoSpaceDN w:val="0"/>
        <w:adjustRightInd w:val="0"/>
        <w:ind w:left="-567" w:firstLine="567"/>
        <w:contextualSpacing/>
        <w:jc w:val="both"/>
        <w:rPr>
          <w:rFonts w:ascii="Arial" w:hAnsi="Arial" w:cs="Arial"/>
        </w:rPr>
      </w:pPr>
      <w:r>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57DDC" w:rsidRDefault="00C57DDC" w:rsidP="00C57DDC">
      <w:pPr>
        <w:widowControl w:val="0"/>
        <w:autoSpaceDE w:val="0"/>
        <w:autoSpaceDN w:val="0"/>
        <w:adjustRightInd w:val="0"/>
        <w:ind w:left="-567" w:firstLine="567"/>
        <w:contextualSpacing/>
        <w:outlineLvl w:val="0"/>
        <w:rPr>
          <w:rFonts w:ascii="Arial" w:eastAsia="Calibri" w:hAnsi="Arial" w:cs="Arial"/>
          <w:lang w:eastAsia="en-US"/>
        </w:rPr>
      </w:pPr>
    </w:p>
    <w:p w:rsidR="00C57DDC" w:rsidRDefault="00C57DDC" w:rsidP="00C57DDC">
      <w:pPr>
        <w:numPr>
          <w:ilvl w:val="0"/>
          <w:numId w:val="10"/>
        </w:numPr>
        <w:tabs>
          <w:tab w:val="num" w:pos="0"/>
        </w:tabs>
        <w:ind w:left="-567" w:firstLine="567"/>
        <w:contextualSpacing/>
        <w:jc w:val="center"/>
        <w:rPr>
          <w:rFonts w:ascii="Arial" w:hAnsi="Arial" w:cs="Arial"/>
          <w:b/>
        </w:rPr>
      </w:pPr>
      <w:r>
        <w:rPr>
          <w:rFonts w:ascii="Arial" w:hAnsi="Arial" w:cs="Arial"/>
          <w:b/>
        </w:rPr>
        <w:t>Состав, последовательность и сроки выполнения административных процедур, требования к порядку их выполнения</w:t>
      </w:r>
    </w:p>
    <w:p w:rsidR="00C57DDC" w:rsidRDefault="00C57DDC" w:rsidP="00C57DDC">
      <w:pPr>
        <w:widowControl w:val="0"/>
        <w:autoSpaceDE w:val="0"/>
        <w:autoSpaceDN w:val="0"/>
        <w:adjustRightInd w:val="0"/>
        <w:ind w:left="-567" w:firstLine="567"/>
        <w:contextualSpacing/>
        <w:jc w:val="center"/>
        <w:outlineLvl w:val="0"/>
        <w:rPr>
          <w:rFonts w:ascii="Arial" w:eastAsia="Calibri" w:hAnsi="Arial" w:cs="Arial"/>
          <w:lang w:eastAsia="en-US"/>
        </w:rPr>
      </w:pPr>
    </w:p>
    <w:p w:rsidR="00C57DDC" w:rsidRDefault="00C57DDC" w:rsidP="00C57DDC">
      <w:pPr>
        <w:tabs>
          <w:tab w:val="num" w:pos="1430"/>
          <w:tab w:val="left" w:pos="1560"/>
        </w:tabs>
        <w:ind w:left="-567" w:firstLine="567"/>
        <w:contextualSpacing/>
        <w:jc w:val="both"/>
        <w:rPr>
          <w:rFonts w:ascii="Arial" w:hAnsi="Arial" w:cs="Arial"/>
        </w:rPr>
      </w:pPr>
      <w:r>
        <w:rPr>
          <w:rFonts w:ascii="Arial" w:hAnsi="Arial" w:cs="Arial"/>
        </w:rPr>
        <w:t>3.1. Предоставление муниципальной услуги включает в себя следующие административные процедуры:</w:t>
      </w:r>
    </w:p>
    <w:p w:rsidR="00C57DDC" w:rsidRDefault="00C57DDC" w:rsidP="00C57DDC">
      <w:pPr>
        <w:pStyle w:val="ConsPlusNormal0"/>
        <w:ind w:left="-567" w:firstLine="567"/>
        <w:contextualSpacing/>
        <w:jc w:val="both"/>
        <w:rPr>
          <w:sz w:val="24"/>
          <w:szCs w:val="24"/>
        </w:rPr>
      </w:pPr>
      <w:r>
        <w:rPr>
          <w:sz w:val="24"/>
          <w:szCs w:val="24"/>
        </w:rPr>
        <w:t>- прием и регистрация заявления и прилагаемых к нему документов;</w:t>
      </w:r>
    </w:p>
    <w:p w:rsidR="00C57DDC" w:rsidRDefault="00C57DDC" w:rsidP="00C57DDC">
      <w:pPr>
        <w:pStyle w:val="ConsPlusNormal0"/>
        <w:ind w:left="-567" w:firstLine="567"/>
        <w:contextualSpacing/>
        <w:jc w:val="both"/>
        <w:rPr>
          <w:sz w:val="24"/>
          <w:szCs w:val="24"/>
        </w:rPr>
      </w:pPr>
      <w:r>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 принятие решения о предоставлении муниципальной услуги либо об отказе в ее предоставлении;</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-выдача (направление) заявителю результата предоставления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C57DDC" w:rsidRDefault="00C57DDC" w:rsidP="00C57DDC">
      <w:pPr>
        <w:autoSpaceDE w:val="0"/>
        <w:autoSpaceDN w:val="0"/>
        <w:adjustRightInd w:val="0"/>
        <w:ind w:left="-567" w:firstLine="567"/>
        <w:contextualSpacing/>
        <w:jc w:val="both"/>
        <w:outlineLvl w:val="0"/>
        <w:rPr>
          <w:rFonts w:ascii="Arial" w:hAnsi="Arial" w:cs="Arial"/>
        </w:rPr>
      </w:pPr>
      <w:r>
        <w:rPr>
          <w:rFonts w:ascii="Arial" w:hAnsi="Arial" w:cs="Arial"/>
        </w:rPr>
        <w:t>3.2. Прием и регистрация заявления и прилагаемых к нему документов.</w:t>
      </w:r>
    </w:p>
    <w:p w:rsidR="00C57DDC" w:rsidRDefault="00C57DDC" w:rsidP="00C57DDC">
      <w:pPr>
        <w:pStyle w:val="ConsPlusNormal0"/>
        <w:ind w:left="-567" w:firstLine="567"/>
        <w:contextualSpacing/>
        <w:jc w:val="both"/>
        <w:rPr>
          <w:sz w:val="24"/>
          <w:szCs w:val="24"/>
        </w:rPr>
      </w:pPr>
      <w:proofErr w:type="gramStart"/>
      <w:r>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57DDC" w:rsidRDefault="00C57DDC" w:rsidP="00C57DDC">
      <w:pPr>
        <w:pStyle w:val="ConsPlusNormal0"/>
        <w:ind w:left="-567" w:firstLine="567"/>
        <w:contextualSpacing/>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C57DDC" w:rsidRDefault="00C57DDC" w:rsidP="00C57DDC">
      <w:pPr>
        <w:pStyle w:val="ConsPlusNormal0"/>
        <w:ind w:left="-567" w:firstLine="567"/>
        <w:contextualSpacing/>
        <w:jc w:val="both"/>
        <w:rPr>
          <w:sz w:val="24"/>
          <w:szCs w:val="24"/>
        </w:rPr>
      </w:pPr>
      <w:r>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C57DDC" w:rsidRDefault="00C57DDC" w:rsidP="00C57DDC">
      <w:pPr>
        <w:pStyle w:val="ConsPlusNormal0"/>
        <w:ind w:left="-567" w:firstLine="567"/>
        <w:contextualSpacing/>
        <w:jc w:val="both"/>
        <w:rPr>
          <w:sz w:val="24"/>
          <w:szCs w:val="24"/>
        </w:rPr>
      </w:pPr>
      <w:r>
        <w:rPr>
          <w:sz w:val="24"/>
          <w:szCs w:val="24"/>
        </w:rPr>
        <w:t xml:space="preserve">При поступлении заявления и комплекта документов в электронном виде документы </w:t>
      </w:r>
      <w:proofErr w:type="gramStart"/>
      <w:r>
        <w:rPr>
          <w:sz w:val="24"/>
          <w:szCs w:val="24"/>
        </w:rPr>
        <w:t>распечатываются на бумажном носителе и в дальнейшем работа с ними ведется</w:t>
      </w:r>
      <w:proofErr w:type="gramEnd"/>
      <w:r>
        <w:rPr>
          <w:sz w:val="24"/>
          <w:szCs w:val="24"/>
        </w:rPr>
        <w:t xml:space="preserve"> в установленном порядке.</w:t>
      </w:r>
    </w:p>
    <w:p w:rsidR="00C57DDC" w:rsidRDefault="00C57DDC" w:rsidP="00C57DDC">
      <w:pPr>
        <w:pStyle w:val="ConsPlusNormal0"/>
        <w:ind w:left="-567" w:firstLine="567"/>
        <w:contextualSpacing/>
        <w:jc w:val="both"/>
        <w:rPr>
          <w:sz w:val="24"/>
          <w:szCs w:val="24"/>
        </w:rPr>
      </w:pPr>
      <w:r>
        <w:rPr>
          <w:sz w:val="24"/>
          <w:szCs w:val="24"/>
        </w:rPr>
        <w:t>3.2.2. При личном обращении заявителя в администрацию или в МФЦ специалист, ответственный за прием документов:</w:t>
      </w:r>
    </w:p>
    <w:p w:rsidR="00C57DDC" w:rsidRDefault="00C57DDC" w:rsidP="00C57DDC">
      <w:pPr>
        <w:pStyle w:val="ConsPlusNormal0"/>
        <w:ind w:left="-567" w:firstLine="567"/>
        <w:contextualSpacing/>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C57DDC" w:rsidRDefault="00C57DDC" w:rsidP="00C57DDC">
      <w:pPr>
        <w:pStyle w:val="ConsPlusNormal0"/>
        <w:ind w:left="-567" w:firstLine="567"/>
        <w:contextualSpacing/>
        <w:jc w:val="both"/>
        <w:rPr>
          <w:sz w:val="24"/>
          <w:szCs w:val="24"/>
        </w:rPr>
      </w:pPr>
      <w:r>
        <w:rPr>
          <w:sz w:val="24"/>
          <w:szCs w:val="24"/>
        </w:rPr>
        <w:t>- проверяет полномочия заявителя; представителя юридического лица действовать от имени юридического лица;</w:t>
      </w:r>
    </w:p>
    <w:p w:rsidR="00C57DDC" w:rsidRDefault="00C57DDC" w:rsidP="00C57DDC">
      <w:pPr>
        <w:pStyle w:val="ConsPlusNormal0"/>
        <w:ind w:left="-567" w:firstLine="567"/>
        <w:contextualSpacing/>
        <w:jc w:val="both"/>
        <w:rPr>
          <w:sz w:val="24"/>
          <w:szCs w:val="24"/>
        </w:rPr>
      </w:pPr>
      <w:r>
        <w:rPr>
          <w:sz w:val="24"/>
          <w:szCs w:val="24"/>
        </w:rPr>
        <w:t>- проверяет соответствие заявления установленным требованиям;</w:t>
      </w:r>
    </w:p>
    <w:p w:rsidR="00C57DDC" w:rsidRDefault="00C57DDC" w:rsidP="00C57DDC">
      <w:pPr>
        <w:pStyle w:val="ConsPlusNormal0"/>
        <w:ind w:left="-567" w:firstLine="567"/>
        <w:contextualSpacing/>
        <w:jc w:val="both"/>
        <w:rPr>
          <w:sz w:val="24"/>
          <w:szCs w:val="24"/>
        </w:rPr>
      </w:pPr>
      <w:r>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регистрирует заявление с прилагаемым комплектом документов;</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57DDC" w:rsidRDefault="00C57DDC" w:rsidP="00C57DDC">
      <w:pPr>
        <w:pStyle w:val="ConsPlusNormal0"/>
        <w:ind w:left="-567" w:firstLine="567"/>
        <w:contextualSpacing/>
        <w:jc w:val="both"/>
        <w:rPr>
          <w:sz w:val="24"/>
          <w:szCs w:val="24"/>
        </w:rPr>
      </w:pPr>
      <w:proofErr w:type="gramStart"/>
      <w:r>
        <w:rPr>
          <w:sz w:val="24"/>
          <w:szCs w:val="24"/>
        </w:rPr>
        <w:t xml:space="preserve">При наличии оснований, указанных в п. 2.7 настоящего Административного </w:t>
      </w:r>
      <w:r>
        <w:rPr>
          <w:sz w:val="24"/>
          <w:szCs w:val="24"/>
        </w:rPr>
        <w:lastRenderedPageBreak/>
        <w:t>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w:t>
      </w:r>
      <w:proofErr w:type="gramEnd"/>
      <w:r>
        <w:rPr>
          <w:sz w:val="24"/>
          <w:szCs w:val="24"/>
        </w:rPr>
        <w:t>) с указанием причины возврата документов.</w:t>
      </w:r>
    </w:p>
    <w:p w:rsidR="00C57DDC" w:rsidRDefault="00C57DDC" w:rsidP="00C57DDC">
      <w:pPr>
        <w:pStyle w:val="ConsPlusNormal0"/>
        <w:ind w:left="-567" w:firstLine="567"/>
        <w:contextualSpacing/>
        <w:jc w:val="both"/>
        <w:rPr>
          <w:rFonts w:eastAsia="Calibri"/>
          <w:sz w:val="24"/>
          <w:szCs w:val="24"/>
          <w:lang w:eastAsia="en-US"/>
        </w:rPr>
      </w:pPr>
      <w:r>
        <w:rPr>
          <w:sz w:val="24"/>
          <w:szCs w:val="24"/>
        </w:rPr>
        <w:t xml:space="preserve">3.2.3. При поступлении заявления в форме электронного документа и комплекта электронных документов </w:t>
      </w:r>
      <w:r>
        <w:rPr>
          <w:rFonts w:eastAsia="Calibri"/>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57DDC" w:rsidRDefault="00C57DDC" w:rsidP="00C57DDC">
      <w:pPr>
        <w:autoSpaceDE w:val="0"/>
        <w:autoSpaceDN w:val="0"/>
        <w:adjustRightInd w:val="0"/>
        <w:ind w:left="-567" w:firstLine="567"/>
        <w:contextualSpacing/>
        <w:jc w:val="both"/>
        <w:rPr>
          <w:rFonts w:ascii="Arial" w:hAnsi="Arial" w:cs="Arial"/>
        </w:rPr>
      </w:pPr>
      <w:r>
        <w:rPr>
          <w:rFonts w:ascii="Arial" w:eastAsia="Calibri" w:hAnsi="Arial" w:cs="Arial"/>
          <w:lang w:eastAsia="en-US"/>
        </w:rPr>
        <w:t>Уведомление о получении заявления</w:t>
      </w:r>
      <w:r>
        <w:rPr>
          <w:rFonts w:ascii="Arial" w:hAnsi="Arial" w:cs="Arial"/>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57DDC" w:rsidRDefault="00C57DDC" w:rsidP="00C57DDC">
      <w:pPr>
        <w:autoSpaceDE w:val="0"/>
        <w:autoSpaceDN w:val="0"/>
        <w:adjustRightInd w:val="0"/>
        <w:ind w:left="-567" w:firstLine="567"/>
        <w:contextualSpacing/>
        <w:jc w:val="both"/>
        <w:rPr>
          <w:rFonts w:ascii="Arial" w:hAnsi="Arial" w:cs="Arial"/>
        </w:rPr>
      </w:pPr>
      <w:r>
        <w:rPr>
          <w:rFonts w:ascii="Arial" w:eastAsia="Calibri" w:hAnsi="Arial" w:cs="Arial"/>
          <w:lang w:eastAsia="en-US"/>
        </w:rPr>
        <w:t>Уведомление о получении заявления</w:t>
      </w:r>
      <w:r>
        <w:rPr>
          <w:rFonts w:ascii="Arial" w:hAnsi="Arial" w:cs="Arial"/>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57DDC" w:rsidRDefault="00C57DDC" w:rsidP="00C57DDC">
      <w:pPr>
        <w:pStyle w:val="ConsPlusNormal0"/>
        <w:ind w:left="-567" w:firstLine="567"/>
        <w:contextualSpacing/>
        <w:jc w:val="both"/>
        <w:rPr>
          <w:sz w:val="24"/>
          <w:szCs w:val="24"/>
          <w:vertAlign w:val="superscript"/>
        </w:rPr>
      </w:pPr>
      <w:r>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3.2.5.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C57DDC" w:rsidRDefault="00C57DDC" w:rsidP="00C57DDC">
      <w:pPr>
        <w:pStyle w:val="ConsPlusNormal0"/>
        <w:ind w:left="-567" w:firstLine="567"/>
        <w:contextualSpacing/>
        <w:jc w:val="both"/>
        <w:rPr>
          <w:sz w:val="24"/>
          <w:szCs w:val="24"/>
        </w:rPr>
      </w:pPr>
      <w:r>
        <w:rPr>
          <w:sz w:val="24"/>
          <w:szCs w:val="24"/>
        </w:rPr>
        <w:t>3.2.6. Максимальный срок исполнения административной процедуры - 1 рабочий день.</w:t>
      </w:r>
    </w:p>
    <w:p w:rsidR="00C57DDC" w:rsidRDefault="00C57DDC" w:rsidP="00C57DDC">
      <w:pPr>
        <w:autoSpaceDE w:val="0"/>
        <w:autoSpaceDN w:val="0"/>
        <w:adjustRightInd w:val="0"/>
        <w:ind w:left="-567" w:firstLine="567"/>
        <w:contextualSpacing/>
        <w:jc w:val="both"/>
        <w:outlineLvl w:val="0"/>
        <w:rPr>
          <w:rFonts w:ascii="Arial" w:hAnsi="Arial" w:cs="Arial"/>
        </w:rPr>
      </w:pPr>
      <w:r>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C57DDC" w:rsidRDefault="00C57DDC" w:rsidP="00C57DDC">
      <w:pPr>
        <w:pStyle w:val="ConsPlusNormal0"/>
        <w:ind w:left="-567" w:firstLine="567"/>
        <w:contextualSpacing/>
        <w:jc w:val="both"/>
        <w:rPr>
          <w:sz w:val="24"/>
          <w:szCs w:val="24"/>
        </w:rPr>
      </w:pPr>
      <w:r>
        <w:rPr>
          <w:sz w:val="24"/>
          <w:szCs w:val="24"/>
        </w:rPr>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При отсутствии оснований, указанных в п. 2.7 Административного регламента специалист администрации, ответственный за прием документов проводит проверку </w:t>
      </w:r>
      <w:r>
        <w:rPr>
          <w:rFonts w:ascii="Arial" w:hAnsi="Arial" w:cs="Arial"/>
        </w:rPr>
        <w:lastRenderedPageBreak/>
        <w:t>заявления и прилагаемых документов на соответствие требованиям, установленным пунктом 2.6.1 настоящего Административного регламента.</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1) в Управление Федеральной налоговой службы по Воронежской области для получения:  </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выписки из Единого государственного реестра юридических лиц (Единого государственного реестра индивидуальных предпринимателей);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2) в управление Федеральной службы государственной регистрации, кадастра и картографии по Воронежской области для получения:</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3.3.4. Максимальный срок исполнения административной процедуры:</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 случае включения ярмарки в План проведения ярмарок не должен превышать 6 рабочих дней;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 случае внесения изменений в План проведения ярмарок не должен превышать 12 календарных дней.</w:t>
      </w:r>
    </w:p>
    <w:p w:rsidR="00C57DDC" w:rsidRDefault="00C57DDC" w:rsidP="00C57DDC">
      <w:pPr>
        <w:widowControl w:val="0"/>
        <w:autoSpaceDE w:val="0"/>
        <w:autoSpaceDN w:val="0"/>
        <w:adjustRightInd w:val="0"/>
        <w:ind w:left="-567" w:firstLine="567"/>
        <w:contextualSpacing/>
        <w:outlineLvl w:val="0"/>
        <w:rPr>
          <w:rFonts w:ascii="Arial" w:eastAsia="Calibri" w:hAnsi="Arial" w:cs="Arial"/>
          <w:lang w:eastAsia="en-US"/>
        </w:rPr>
      </w:pPr>
      <w:r>
        <w:rPr>
          <w:rFonts w:ascii="Arial" w:eastAsia="Calibri" w:hAnsi="Arial" w:cs="Arial"/>
          <w:lang w:eastAsia="en-US"/>
        </w:rPr>
        <w:t>3.4. Принятие решения о предоставлении муниципальной услуги либо об отказе в ее предоставлении</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3.4.1. В случае отсутствия оснований, указанных в пункте 2.8 настоящего Административного регламента, специалист:</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 готовит проект постановления администрации о в</w:t>
      </w:r>
      <w:r>
        <w:rPr>
          <w:rFonts w:ascii="Arial" w:hAnsi="Arial" w:cs="Arial"/>
        </w:rPr>
        <w:t>ключении ярмарки в План проведения ярмарок</w:t>
      </w:r>
      <w:r>
        <w:rPr>
          <w:rFonts w:ascii="Arial" w:eastAsia="Calibri" w:hAnsi="Arial" w:cs="Arial"/>
          <w:lang w:eastAsia="en-US"/>
        </w:rPr>
        <w:t xml:space="preserve"> (далее - постановление);</w:t>
      </w:r>
    </w:p>
    <w:p w:rsidR="00C57DDC" w:rsidRDefault="00C57DDC" w:rsidP="00C57DDC">
      <w:pPr>
        <w:autoSpaceDE w:val="0"/>
        <w:autoSpaceDN w:val="0"/>
        <w:adjustRightInd w:val="0"/>
        <w:ind w:left="-567" w:firstLine="567"/>
        <w:contextualSpacing/>
        <w:jc w:val="both"/>
        <w:rPr>
          <w:rFonts w:ascii="Arial" w:hAnsi="Arial" w:cs="Arial"/>
        </w:rPr>
      </w:pPr>
      <w:r>
        <w:rPr>
          <w:rFonts w:ascii="Arial" w:eastAsia="Calibri" w:hAnsi="Arial" w:cs="Arial"/>
          <w:lang w:eastAsia="en-US"/>
        </w:rPr>
        <w:t xml:space="preserve">- передает подготовленный проект постановления и прилагаемый к нему комплект документов для подписания Главе </w:t>
      </w:r>
      <w:r w:rsidR="00CD0F90">
        <w:rPr>
          <w:rFonts w:ascii="Arial" w:eastAsia="Calibri" w:hAnsi="Arial" w:cs="Arial"/>
          <w:lang w:eastAsia="en-US"/>
        </w:rPr>
        <w:t>Гниловского</w:t>
      </w:r>
      <w:r>
        <w:rPr>
          <w:rFonts w:ascii="Arial" w:eastAsia="Calibri" w:hAnsi="Arial" w:cs="Arial"/>
          <w:lang w:eastAsia="en-US"/>
        </w:rPr>
        <w:t xml:space="preserve"> сельского поселения</w:t>
      </w:r>
      <w:r>
        <w:rPr>
          <w:rFonts w:ascii="Arial" w:eastAsia="Calibri" w:hAnsi="Arial" w:cs="Arial"/>
          <w:i/>
          <w:lang w:eastAsia="en-US"/>
        </w:rPr>
        <w:t>;</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 xml:space="preserve">- не </w:t>
      </w:r>
      <w:proofErr w:type="gramStart"/>
      <w:r>
        <w:rPr>
          <w:rFonts w:ascii="Arial" w:eastAsia="Calibri" w:hAnsi="Arial" w:cs="Arial"/>
          <w:lang w:eastAsia="en-US"/>
        </w:rPr>
        <w:t>позднее дня, следующего за днем принятия постановления готовит</w:t>
      </w:r>
      <w:proofErr w:type="gramEnd"/>
      <w:r>
        <w:rPr>
          <w:rFonts w:ascii="Arial" w:eastAsia="Calibri" w:hAnsi="Arial" w:cs="Arial"/>
          <w:lang w:eastAsia="en-US"/>
        </w:rPr>
        <w:t xml:space="preserve"> уведомление по форме, приведенной в приложении № 2 к настоящему Административному регламенту.</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3.4.2. В случае наличия оснований, указанных в пункте 2.8 настоящего Административного регламента, специалист:</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 готовит проект постановления администрации об отказе в</w:t>
      </w:r>
      <w:r>
        <w:rPr>
          <w:rFonts w:ascii="Arial" w:hAnsi="Arial" w:cs="Arial"/>
        </w:rPr>
        <w:t>ключения ярмарки в План проведения ярмарок</w:t>
      </w:r>
      <w:r>
        <w:rPr>
          <w:rFonts w:ascii="Arial" w:eastAsia="Calibri" w:hAnsi="Arial" w:cs="Arial"/>
          <w:lang w:eastAsia="en-US"/>
        </w:rPr>
        <w:t xml:space="preserve"> (далее - постановление об отказе);</w:t>
      </w:r>
    </w:p>
    <w:p w:rsidR="00C57DDC" w:rsidRDefault="00C57DDC" w:rsidP="00C57DDC">
      <w:pPr>
        <w:autoSpaceDE w:val="0"/>
        <w:autoSpaceDN w:val="0"/>
        <w:adjustRightInd w:val="0"/>
        <w:ind w:left="-567" w:firstLine="567"/>
        <w:contextualSpacing/>
        <w:jc w:val="both"/>
        <w:rPr>
          <w:rFonts w:ascii="Arial" w:hAnsi="Arial" w:cs="Arial"/>
        </w:rPr>
      </w:pPr>
      <w:r>
        <w:rPr>
          <w:rFonts w:ascii="Arial" w:eastAsia="Calibri" w:hAnsi="Arial" w:cs="Arial"/>
          <w:lang w:eastAsia="en-US"/>
        </w:rPr>
        <w:t xml:space="preserve">- передает подготовленный проект постановления об отказе и прилагаемый к нему комплект документов для подписания Главе </w:t>
      </w:r>
      <w:r w:rsidR="00CD0F90">
        <w:rPr>
          <w:rFonts w:ascii="Arial" w:eastAsia="Calibri" w:hAnsi="Arial" w:cs="Arial"/>
          <w:lang w:eastAsia="en-US"/>
        </w:rPr>
        <w:t>Гниловского</w:t>
      </w:r>
      <w:r>
        <w:rPr>
          <w:rFonts w:ascii="Arial" w:eastAsia="Calibri" w:hAnsi="Arial" w:cs="Arial"/>
          <w:lang w:eastAsia="en-US"/>
        </w:rPr>
        <w:t xml:space="preserve"> сельского поселения;</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 xml:space="preserve">- не позднее дня, следующего за днем принятия постановления об отказе готовит </w:t>
      </w:r>
      <w:proofErr w:type="gramStart"/>
      <w:r>
        <w:rPr>
          <w:rFonts w:ascii="Arial" w:eastAsia="Calibri" w:hAnsi="Arial" w:cs="Arial"/>
          <w:lang w:eastAsia="en-US"/>
        </w:rPr>
        <w:t>уведомление</w:t>
      </w:r>
      <w:proofErr w:type="gramEnd"/>
      <w:r>
        <w:rPr>
          <w:rFonts w:ascii="Arial" w:eastAsia="Calibri" w:hAnsi="Arial" w:cs="Arial"/>
          <w:lang w:eastAsia="en-US"/>
        </w:rPr>
        <w:t xml:space="preserve"> об отказе в</w:t>
      </w:r>
      <w:r>
        <w:rPr>
          <w:rFonts w:ascii="Arial" w:hAnsi="Arial" w:cs="Arial"/>
        </w:rPr>
        <w:t>ключения ярмарки в План проведения ярмарок</w:t>
      </w:r>
      <w:r>
        <w:rPr>
          <w:rFonts w:ascii="Arial" w:eastAsia="Calibri" w:hAnsi="Arial" w:cs="Arial"/>
          <w:lang w:eastAsia="en-US"/>
        </w:rPr>
        <w:t xml:space="preserve"> по форме, приведенной в приложении № 2 к настоящему Административному регламенту.</w:t>
      </w:r>
    </w:p>
    <w:p w:rsidR="00C57DDC" w:rsidRDefault="00C57DDC" w:rsidP="00C57DDC">
      <w:pPr>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В случае отказа в</w:t>
      </w:r>
      <w:r>
        <w:rPr>
          <w:rFonts w:ascii="Arial" w:hAnsi="Arial" w:cs="Arial"/>
        </w:rPr>
        <w:t>ключения ярмарки в План проведения ярмарок</w:t>
      </w:r>
      <w:r>
        <w:rPr>
          <w:rFonts w:ascii="Arial" w:eastAsia="Calibri" w:hAnsi="Arial" w:cs="Arial"/>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3.4.3. Уведомление и постановление регистрируются в журнале регистрации в</w:t>
      </w:r>
      <w:r>
        <w:rPr>
          <w:rFonts w:ascii="Arial" w:hAnsi="Arial" w:cs="Arial"/>
        </w:rPr>
        <w:t>ключения ярмарки в План проведения ярмарок</w:t>
      </w:r>
      <w:r>
        <w:rPr>
          <w:rFonts w:ascii="Arial" w:eastAsia="Calibri" w:hAnsi="Arial" w:cs="Arial"/>
          <w:lang w:eastAsia="en-US"/>
        </w:rPr>
        <w:t xml:space="preserve"> администрации.</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lastRenderedPageBreak/>
        <w:t xml:space="preserve">3.4.4. </w:t>
      </w:r>
      <w:proofErr w:type="gramStart"/>
      <w:r>
        <w:rPr>
          <w:rFonts w:ascii="Arial" w:eastAsia="Calibri" w:hAnsi="Arial" w:cs="Arial"/>
          <w:lang w:eastAsia="en-US"/>
        </w:rPr>
        <w:t>При поступлении в администрацию заявления о в</w:t>
      </w:r>
      <w:r>
        <w:rPr>
          <w:rFonts w:ascii="Arial" w:hAnsi="Arial" w:cs="Arial"/>
        </w:rPr>
        <w:t>ключении ярмарки в План проведения ярмарок</w:t>
      </w:r>
      <w:r>
        <w:rPr>
          <w:rFonts w:ascii="Arial" w:eastAsia="Calibri" w:hAnsi="Arial" w:cs="Arial"/>
          <w:lang w:eastAsia="en-US"/>
        </w:rPr>
        <w:t xml:space="preserve"> через МФЦ зарегистрированные уведомления о в</w:t>
      </w:r>
      <w:r>
        <w:rPr>
          <w:rFonts w:ascii="Arial" w:hAnsi="Arial" w:cs="Arial"/>
        </w:rPr>
        <w:t>ключении ярмарки в План проведения ярмарок</w:t>
      </w:r>
      <w:r>
        <w:rPr>
          <w:rFonts w:ascii="Arial" w:eastAsia="Calibri" w:hAnsi="Arial" w:cs="Arial"/>
          <w:lang w:eastAsia="en-US"/>
        </w:rPr>
        <w:t xml:space="preserve"> либо об отказе в</w:t>
      </w:r>
      <w:r>
        <w:rPr>
          <w:rFonts w:ascii="Arial" w:hAnsi="Arial" w:cs="Arial"/>
        </w:rPr>
        <w:t>ключения ярмарки в План проведения ярмарок</w:t>
      </w:r>
      <w:r>
        <w:rPr>
          <w:rFonts w:ascii="Arial" w:eastAsia="Calibri" w:hAnsi="Arial" w:cs="Arial"/>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3.4.5. Результатом административной процедуры является:</w:t>
      </w:r>
    </w:p>
    <w:p w:rsidR="00C57DDC" w:rsidRDefault="00C57DDC" w:rsidP="00C57DDC">
      <w:pPr>
        <w:autoSpaceDE w:val="0"/>
        <w:autoSpaceDN w:val="0"/>
        <w:adjustRightInd w:val="0"/>
        <w:ind w:left="-567" w:firstLine="567"/>
        <w:contextualSpacing/>
        <w:jc w:val="both"/>
        <w:rPr>
          <w:rFonts w:ascii="Arial" w:hAnsi="Arial" w:cs="Arial"/>
        </w:rPr>
      </w:pPr>
      <w:r>
        <w:rPr>
          <w:rFonts w:ascii="Arial" w:eastAsia="Calibri" w:hAnsi="Arial" w:cs="Arial"/>
          <w:lang w:eastAsia="en-US"/>
        </w:rPr>
        <w:t>Принятие решения</w:t>
      </w:r>
      <w:r>
        <w:rPr>
          <w:rFonts w:ascii="Arial" w:hAnsi="Arial" w:cs="Arial"/>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3.4.6. Максимальный срок исполнения административной процедуры:</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 случае включения ярмарки в План проведения ярмарок не должен превышать 2 рабочих дней;</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в случае внесения изменений в План проведения ярмарок не должен превышать 16 календарных дней.</w:t>
      </w:r>
    </w:p>
    <w:p w:rsidR="00C57DDC" w:rsidRDefault="00C57DDC" w:rsidP="00C57DDC">
      <w:pPr>
        <w:widowControl w:val="0"/>
        <w:autoSpaceDE w:val="0"/>
        <w:autoSpaceDN w:val="0"/>
        <w:adjustRightInd w:val="0"/>
        <w:ind w:left="-567" w:firstLine="567"/>
        <w:contextualSpacing/>
        <w:jc w:val="both"/>
        <w:outlineLvl w:val="0"/>
        <w:rPr>
          <w:rFonts w:ascii="Arial" w:eastAsia="Calibri" w:hAnsi="Arial" w:cs="Arial"/>
          <w:lang w:eastAsia="en-US"/>
        </w:rPr>
      </w:pPr>
      <w:r>
        <w:rPr>
          <w:rFonts w:ascii="Arial" w:eastAsia="Calibri" w:hAnsi="Arial" w:cs="Arial"/>
          <w:lang w:eastAsia="en-US"/>
        </w:rPr>
        <w:t>3.5. Выдача (направление) заявителю результата предоставления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eastAsia="Calibri" w:hAnsi="Arial" w:cs="Arial"/>
          <w:lang w:eastAsia="en-US"/>
        </w:rPr>
        <w:t xml:space="preserve">3.5.1. </w:t>
      </w:r>
      <w:proofErr w:type="gramStart"/>
      <w:r>
        <w:rPr>
          <w:rFonts w:ascii="Arial" w:eastAsia="Calibri" w:hAnsi="Arial" w:cs="Arial"/>
          <w:lang w:eastAsia="en-US"/>
        </w:rPr>
        <w:t xml:space="preserve">Уведомление о </w:t>
      </w:r>
      <w:r>
        <w:rPr>
          <w:rFonts w:ascii="Arial" w:hAnsi="Arial" w:cs="Arial"/>
        </w:rPr>
        <w:t xml:space="preserve">включении (об отказе включения) ярмарки в План проведения ярмарок </w:t>
      </w:r>
      <w:r>
        <w:rPr>
          <w:rFonts w:ascii="Arial" w:eastAsia="Calibri" w:hAnsi="Arial" w:cs="Arial"/>
          <w:lang w:eastAsia="en-US"/>
        </w:rPr>
        <w:t xml:space="preserve">с приложением постановления о </w:t>
      </w:r>
      <w:r>
        <w:rPr>
          <w:rFonts w:ascii="Arial" w:hAnsi="Arial" w:cs="Arial"/>
        </w:rPr>
        <w:t>включении (об отказе включения) ярмарки в План проведения ярмарок</w:t>
      </w:r>
      <w:r>
        <w:rPr>
          <w:rFonts w:ascii="Arial" w:eastAsia="Calibri" w:hAnsi="Arial" w:cs="Arial"/>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w:t>
      </w:r>
      <w:proofErr w:type="gramEnd"/>
      <w:r>
        <w:rPr>
          <w:rFonts w:ascii="Arial" w:eastAsia="Calibri" w:hAnsi="Arial" w:cs="Arial"/>
          <w:lang w:eastAsia="en-US"/>
        </w:rPr>
        <w:t xml:space="preserve"> подачи заявления.</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 xml:space="preserve">3.5.2. Результатом административной процедуры является вручение (направление) заявителю уведомления о </w:t>
      </w:r>
      <w:r>
        <w:rPr>
          <w:rFonts w:ascii="Arial" w:hAnsi="Arial" w:cs="Arial"/>
        </w:rPr>
        <w:t>включении (об отказе включения) ярмарки в План проведения ярмарок</w:t>
      </w:r>
      <w:r>
        <w:rPr>
          <w:rFonts w:ascii="Arial" w:eastAsia="Calibri" w:hAnsi="Arial" w:cs="Arial"/>
          <w:lang w:eastAsia="en-US"/>
        </w:rPr>
        <w:t xml:space="preserve"> с приложением постановления о </w:t>
      </w:r>
      <w:r>
        <w:rPr>
          <w:rFonts w:ascii="Arial" w:hAnsi="Arial" w:cs="Arial"/>
        </w:rPr>
        <w:t>включении (об отказе включения) ярмарки в План проведения ярмарок</w:t>
      </w:r>
      <w:r>
        <w:rPr>
          <w:rFonts w:ascii="Arial" w:eastAsia="Calibri" w:hAnsi="Arial" w:cs="Arial"/>
          <w:lang w:eastAsia="en-US"/>
        </w:rPr>
        <w:t>.</w:t>
      </w:r>
    </w:p>
    <w:p w:rsidR="00C57DDC" w:rsidRDefault="00C57DDC" w:rsidP="00C57DDC">
      <w:pPr>
        <w:widowControl w:val="0"/>
        <w:autoSpaceDE w:val="0"/>
        <w:autoSpaceDN w:val="0"/>
        <w:adjustRightInd w:val="0"/>
        <w:ind w:left="-567" w:firstLine="567"/>
        <w:contextualSpacing/>
        <w:jc w:val="both"/>
        <w:rPr>
          <w:rFonts w:ascii="Arial" w:eastAsia="Calibri" w:hAnsi="Arial" w:cs="Arial"/>
          <w:lang w:eastAsia="en-US"/>
        </w:rPr>
      </w:pPr>
      <w:r>
        <w:rPr>
          <w:rFonts w:ascii="Arial" w:eastAsia="Calibri" w:hAnsi="Arial" w:cs="Arial"/>
          <w:lang w:eastAsia="en-US"/>
        </w:rPr>
        <w:t>3.5.3. Максимальный срок исполнения административной процедуры - 1 рабочий день.</w:t>
      </w:r>
    </w:p>
    <w:p w:rsidR="00C57DDC" w:rsidRDefault="00C57DDC" w:rsidP="00C57DDC">
      <w:pPr>
        <w:autoSpaceDE w:val="0"/>
        <w:autoSpaceDN w:val="0"/>
        <w:adjustRightInd w:val="0"/>
        <w:ind w:left="-567" w:firstLine="567"/>
        <w:contextualSpacing/>
        <w:jc w:val="both"/>
        <w:outlineLvl w:val="0"/>
        <w:rPr>
          <w:rFonts w:ascii="Arial" w:hAnsi="Arial" w:cs="Arial"/>
        </w:rPr>
      </w:pPr>
      <w:r>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3.6.1. </w:t>
      </w:r>
      <w:proofErr w:type="gramStart"/>
      <w:r>
        <w:rPr>
          <w:rFonts w:ascii="Arial" w:hAnsi="Arial" w:cs="Arial"/>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3.6.3. Получение результата муниципальной услуги в электронной форме не предусмотрено.</w:t>
      </w:r>
    </w:p>
    <w:p w:rsidR="00C57DDC" w:rsidRDefault="00C57DDC" w:rsidP="00C57DDC">
      <w:pPr>
        <w:autoSpaceDE w:val="0"/>
        <w:autoSpaceDN w:val="0"/>
        <w:adjustRightInd w:val="0"/>
        <w:ind w:left="-567" w:firstLine="567"/>
        <w:contextualSpacing/>
        <w:jc w:val="both"/>
        <w:outlineLvl w:val="0"/>
        <w:rPr>
          <w:rFonts w:ascii="Arial" w:hAnsi="Arial" w:cs="Arial"/>
        </w:rPr>
      </w:pPr>
      <w:r>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w:t>
      </w:r>
      <w:r>
        <w:rPr>
          <w:rFonts w:ascii="Arial" w:hAnsi="Arial" w:cs="Arial"/>
        </w:rPr>
        <w:lastRenderedPageBreak/>
        <w:t>осуществляет межведомственное взаимодействие с Управлением Федеральной налоговой службы по Воронежской области в электронной форме.</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Заявитель вправе представить указанные документы самостоятельно.</w:t>
      </w:r>
    </w:p>
    <w:p w:rsidR="00C57DDC" w:rsidRDefault="00C57DDC" w:rsidP="00C57DDC">
      <w:pPr>
        <w:widowControl w:val="0"/>
        <w:tabs>
          <w:tab w:val="left" w:pos="1560"/>
          <w:tab w:val="left" w:pos="1680"/>
          <w:tab w:val="left" w:pos="1985"/>
        </w:tabs>
        <w:suppressAutoHyphens/>
        <w:autoSpaceDE w:val="0"/>
        <w:autoSpaceDN w:val="0"/>
        <w:adjustRightInd w:val="0"/>
        <w:ind w:left="-567" w:firstLine="567"/>
        <w:contextualSpacing/>
        <w:jc w:val="both"/>
        <w:rPr>
          <w:rFonts w:ascii="Arial" w:hAnsi="Arial" w:cs="Arial"/>
        </w:rPr>
      </w:pPr>
    </w:p>
    <w:p w:rsidR="00C57DDC" w:rsidRDefault="00C57DDC" w:rsidP="00C57DDC">
      <w:pPr>
        <w:numPr>
          <w:ilvl w:val="0"/>
          <w:numId w:val="10"/>
        </w:numPr>
        <w:tabs>
          <w:tab w:val="left" w:pos="1560"/>
        </w:tabs>
        <w:ind w:left="-567" w:firstLine="567"/>
        <w:contextualSpacing/>
        <w:jc w:val="center"/>
        <w:rPr>
          <w:rFonts w:ascii="Arial" w:hAnsi="Arial" w:cs="Arial"/>
          <w:b/>
        </w:rPr>
      </w:pPr>
      <w:r>
        <w:rPr>
          <w:rFonts w:ascii="Arial" w:hAnsi="Arial" w:cs="Arial"/>
          <w:b/>
        </w:rPr>
        <w:t xml:space="preserve">Формы </w:t>
      </w:r>
      <w:proofErr w:type="gramStart"/>
      <w:r>
        <w:rPr>
          <w:rFonts w:ascii="Arial" w:hAnsi="Arial" w:cs="Arial"/>
          <w:b/>
        </w:rPr>
        <w:t>контроля за</w:t>
      </w:r>
      <w:proofErr w:type="gramEnd"/>
      <w:r>
        <w:rPr>
          <w:rFonts w:ascii="Arial" w:hAnsi="Arial" w:cs="Arial"/>
          <w:b/>
        </w:rPr>
        <w:t xml:space="preserve"> исполнением административного регламента</w:t>
      </w:r>
    </w:p>
    <w:p w:rsidR="00C57DDC" w:rsidRDefault="00C57DDC" w:rsidP="00C57DDC">
      <w:pPr>
        <w:suppressAutoHyphens/>
        <w:ind w:left="-567" w:firstLine="567"/>
        <w:contextualSpacing/>
        <w:jc w:val="center"/>
        <w:rPr>
          <w:rFonts w:ascii="Arial" w:hAnsi="Arial" w:cs="Arial"/>
        </w:rPr>
      </w:pP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57DDC" w:rsidRDefault="00C57DDC" w:rsidP="00C57DDC">
      <w:pPr>
        <w:adjustRightInd w:val="0"/>
        <w:ind w:left="-567" w:firstLine="567"/>
        <w:contextualSpacing/>
        <w:jc w:val="both"/>
        <w:outlineLvl w:val="2"/>
        <w:rPr>
          <w:rFonts w:ascii="Arial" w:hAnsi="Arial" w:cs="Arial"/>
        </w:rPr>
      </w:pPr>
      <w:r>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57DDC" w:rsidRDefault="00C57DDC" w:rsidP="00C57DDC">
      <w:pPr>
        <w:pStyle w:val="ConsPlusTitle"/>
        <w:widowControl/>
        <w:ind w:left="-567" w:firstLine="567"/>
        <w:contextualSpacing/>
        <w:jc w:val="both"/>
        <w:rPr>
          <w:b w:val="0"/>
          <w:sz w:val="24"/>
          <w:szCs w:val="24"/>
        </w:rPr>
      </w:pPr>
      <w:r>
        <w:rPr>
          <w:b w:val="0"/>
          <w:sz w:val="24"/>
          <w:szCs w:val="24"/>
        </w:rPr>
        <w:t>4.4. Проведение текущего контроля должно осуществляться не реже двух раз в год.</w:t>
      </w:r>
    </w:p>
    <w:p w:rsidR="00C57DDC" w:rsidRDefault="00C57DDC" w:rsidP="00C57DDC">
      <w:pPr>
        <w:adjustRightInd w:val="0"/>
        <w:ind w:left="-567" w:firstLine="567"/>
        <w:contextualSpacing/>
        <w:jc w:val="both"/>
        <w:outlineLvl w:val="2"/>
        <w:rPr>
          <w:rFonts w:ascii="Arial" w:hAnsi="Arial" w:cs="Arial"/>
        </w:rPr>
      </w:pPr>
      <w:r>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57DDC" w:rsidRDefault="00C57DDC" w:rsidP="00C57DDC">
      <w:pPr>
        <w:autoSpaceDE w:val="0"/>
        <w:autoSpaceDN w:val="0"/>
        <w:adjustRightInd w:val="0"/>
        <w:ind w:left="-567" w:firstLine="567"/>
        <w:contextualSpacing/>
        <w:jc w:val="both"/>
        <w:rPr>
          <w:rFonts w:ascii="Arial" w:hAnsi="Arial" w:cs="Arial"/>
        </w:rPr>
      </w:pPr>
      <w:r>
        <w:rPr>
          <w:rFonts w:ascii="Arial" w:hAnsi="Arial" w:cs="Arial"/>
        </w:rPr>
        <w:t xml:space="preserve">4.5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57DDC" w:rsidRDefault="00C57DDC" w:rsidP="00C57DDC">
      <w:pPr>
        <w:autoSpaceDE w:val="0"/>
        <w:autoSpaceDN w:val="0"/>
        <w:adjustRightInd w:val="0"/>
        <w:ind w:left="-567" w:firstLine="567"/>
        <w:contextualSpacing/>
        <w:jc w:val="both"/>
        <w:rPr>
          <w:rFonts w:ascii="Arial" w:hAnsi="Arial" w:cs="Arial"/>
        </w:rPr>
      </w:pPr>
    </w:p>
    <w:p w:rsidR="00C57DDC" w:rsidRDefault="00C57DDC" w:rsidP="00C57DDC">
      <w:pPr>
        <w:suppressAutoHyphens/>
        <w:ind w:left="-567" w:firstLine="567"/>
        <w:contextualSpacing/>
        <w:jc w:val="both"/>
        <w:rPr>
          <w:rFonts w:ascii="Arial" w:hAnsi="Arial" w:cs="Arial"/>
        </w:rPr>
      </w:pPr>
    </w:p>
    <w:p w:rsidR="00C57DDC" w:rsidRDefault="00C57DDC" w:rsidP="00C57DDC">
      <w:pPr>
        <w:numPr>
          <w:ilvl w:val="0"/>
          <w:numId w:val="10"/>
        </w:numPr>
        <w:tabs>
          <w:tab w:val="left" w:pos="1560"/>
        </w:tabs>
        <w:ind w:left="-567" w:firstLine="567"/>
        <w:contextualSpacing/>
        <w:jc w:val="center"/>
        <w:rPr>
          <w:rFonts w:ascii="Arial" w:hAnsi="Arial" w:cs="Arial"/>
          <w:b/>
        </w:rPr>
      </w:pPr>
      <w:r>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7DDC" w:rsidRDefault="00C57DDC" w:rsidP="00C57DDC">
      <w:pPr>
        <w:tabs>
          <w:tab w:val="left" w:pos="1560"/>
        </w:tabs>
        <w:ind w:left="-567" w:firstLine="567"/>
        <w:contextualSpacing/>
        <w:rPr>
          <w:rFonts w:ascii="Arial" w:hAnsi="Arial" w:cs="Arial"/>
        </w:rPr>
      </w:pP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5.2. Заявитель может обратиться с жалобой, в том числе в следующих случаях:</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1) нарушение срока регистрации заявления заявителя об оказании муниципальной услуги;</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2) нарушение срока предоставления муниципальной услуги;</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sz w:val="24"/>
          <w:szCs w:val="24"/>
        </w:rPr>
        <w:t xml:space="preserve">нормативными правовыми актами органов местного самоуправления </w:t>
      </w:r>
      <w:r w:rsidR="00CD0F90">
        <w:rPr>
          <w:sz w:val="24"/>
          <w:szCs w:val="24"/>
        </w:rPr>
        <w:t>Гниловского</w:t>
      </w:r>
      <w:r>
        <w:rPr>
          <w:sz w:val="24"/>
          <w:szCs w:val="24"/>
        </w:rPr>
        <w:t xml:space="preserve"> сельского поселения Острогожского муниципального района Воронежской области</w:t>
      </w:r>
      <w:r>
        <w:rPr>
          <w:sz w:val="24"/>
          <w:szCs w:val="24"/>
          <w:lang w:eastAsia="ru-RU"/>
        </w:rPr>
        <w:t xml:space="preserve"> для предоставления муниципальной услуги;</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sz w:val="24"/>
          <w:szCs w:val="24"/>
        </w:rPr>
        <w:t xml:space="preserve">нормативными правовыми актами органов местного самоуправления </w:t>
      </w:r>
      <w:r w:rsidR="00CD0F90">
        <w:rPr>
          <w:sz w:val="24"/>
          <w:szCs w:val="24"/>
        </w:rPr>
        <w:t>Гниловского</w:t>
      </w:r>
      <w:r>
        <w:rPr>
          <w:sz w:val="24"/>
          <w:szCs w:val="24"/>
        </w:rPr>
        <w:t xml:space="preserve"> сельского поселения Острогожского муниципального района Воронежской области </w:t>
      </w:r>
      <w:r>
        <w:rPr>
          <w:sz w:val="24"/>
          <w:szCs w:val="24"/>
          <w:lang w:eastAsia="ru-RU"/>
        </w:rPr>
        <w:t>для предоставления муниципальной услуги, у заявителя;</w:t>
      </w:r>
    </w:p>
    <w:p w:rsidR="00C57DDC" w:rsidRDefault="00C57DDC" w:rsidP="00C57DDC">
      <w:pPr>
        <w:pStyle w:val="ConsPlusNormal0"/>
        <w:tabs>
          <w:tab w:val="num" w:pos="0"/>
        </w:tabs>
        <w:ind w:left="-567" w:firstLine="567"/>
        <w:contextualSpacing/>
        <w:jc w:val="both"/>
        <w:rPr>
          <w:sz w:val="24"/>
          <w:szCs w:val="24"/>
          <w:lang w:eastAsia="ru-RU"/>
        </w:rPr>
      </w:pPr>
      <w:proofErr w:type="gramStart"/>
      <w:r>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sz w:val="24"/>
          <w:szCs w:val="24"/>
        </w:rPr>
        <w:t xml:space="preserve"> нормативными правовыми актами органов местного самоуправления </w:t>
      </w:r>
      <w:r w:rsidR="00CD0F90">
        <w:rPr>
          <w:sz w:val="24"/>
          <w:szCs w:val="24"/>
        </w:rPr>
        <w:t>Гниловского</w:t>
      </w:r>
      <w:r>
        <w:rPr>
          <w:sz w:val="24"/>
          <w:szCs w:val="24"/>
        </w:rPr>
        <w:t xml:space="preserve"> сельского поселения Острогожского муниципального района Воронежской области;</w:t>
      </w:r>
      <w:proofErr w:type="gramEnd"/>
    </w:p>
    <w:p w:rsidR="00C57DDC" w:rsidRDefault="00C57DDC" w:rsidP="00C57DDC">
      <w:pPr>
        <w:pStyle w:val="ConsPlusNormal0"/>
        <w:tabs>
          <w:tab w:val="num" w:pos="0"/>
        </w:tabs>
        <w:ind w:left="-567" w:firstLine="567"/>
        <w:contextualSpacing/>
        <w:jc w:val="both"/>
        <w:rPr>
          <w:i/>
          <w:sz w:val="24"/>
          <w:szCs w:val="24"/>
          <w:lang w:eastAsia="ru-RU"/>
        </w:rPr>
      </w:pPr>
      <w:r>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sz w:val="24"/>
          <w:szCs w:val="24"/>
        </w:rPr>
        <w:t xml:space="preserve"> нормативными правовыми актами органов местного самоуправления </w:t>
      </w:r>
      <w:r w:rsidR="00CD0F90">
        <w:rPr>
          <w:sz w:val="24"/>
          <w:szCs w:val="24"/>
        </w:rPr>
        <w:t>Гниловского</w:t>
      </w:r>
      <w:r>
        <w:rPr>
          <w:sz w:val="24"/>
          <w:szCs w:val="24"/>
        </w:rPr>
        <w:t xml:space="preserve"> сельского поселения Острогожского муниципального района Воронежской области</w:t>
      </w:r>
      <w:r>
        <w:rPr>
          <w:i/>
          <w:sz w:val="24"/>
          <w:szCs w:val="24"/>
          <w:lang w:eastAsia="ru-RU"/>
        </w:rPr>
        <w:t>;</w:t>
      </w:r>
    </w:p>
    <w:p w:rsidR="00C57DDC" w:rsidRDefault="00C57DDC" w:rsidP="00C57DDC">
      <w:pPr>
        <w:pStyle w:val="ConsPlusNormal0"/>
        <w:tabs>
          <w:tab w:val="num" w:pos="0"/>
        </w:tabs>
        <w:ind w:left="-567" w:firstLine="567"/>
        <w:contextualSpacing/>
        <w:jc w:val="both"/>
        <w:rPr>
          <w:sz w:val="24"/>
          <w:szCs w:val="24"/>
          <w:lang w:eastAsia="ru-RU"/>
        </w:rPr>
      </w:pPr>
      <w:proofErr w:type="gramStart"/>
      <w:r>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5.3. Оснований для отказа в рассмотрении либо приостановления рассмотрения жалобы не имеется.</w:t>
      </w:r>
    </w:p>
    <w:p w:rsidR="00C57DDC" w:rsidRDefault="00C57DDC" w:rsidP="00C57DDC">
      <w:pPr>
        <w:tabs>
          <w:tab w:val="num" w:pos="0"/>
        </w:tabs>
        <w:autoSpaceDE w:val="0"/>
        <w:autoSpaceDN w:val="0"/>
        <w:adjustRightInd w:val="0"/>
        <w:ind w:left="-567" w:firstLine="567"/>
        <w:contextualSpacing/>
        <w:jc w:val="both"/>
        <w:rPr>
          <w:rFonts w:ascii="Arial" w:hAnsi="Arial" w:cs="Arial"/>
        </w:rPr>
      </w:pPr>
      <w:r>
        <w:rPr>
          <w:rFonts w:ascii="Arial" w:hAnsi="Arial" w:cs="Arial"/>
        </w:rPr>
        <w:t>5.4. Основанием для начала процедуры досудебного (внесудебного) обжалования является поступившая жалоба.</w:t>
      </w:r>
    </w:p>
    <w:p w:rsidR="00C57DDC" w:rsidRDefault="00C57DDC" w:rsidP="00C57DDC">
      <w:pPr>
        <w:tabs>
          <w:tab w:val="num" w:pos="0"/>
        </w:tabs>
        <w:autoSpaceDE w:val="0"/>
        <w:autoSpaceDN w:val="0"/>
        <w:adjustRightInd w:val="0"/>
        <w:ind w:left="-567" w:firstLine="567"/>
        <w:contextualSpacing/>
        <w:jc w:val="both"/>
        <w:rPr>
          <w:rFonts w:ascii="Arial" w:hAnsi="Arial" w:cs="Arial"/>
        </w:rPr>
      </w:pPr>
      <w:r>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57DDC" w:rsidRDefault="00C57DDC" w:rsidP="00C57DDC">
      <w:pPr>
        <w:tabs>
          <w:tab w:val="num" w:pos="0"/>
        </w:tabs>
        <w:autoSpaceDE w:val="0"/>
        <w:autoSpaceDN w:val="0"/>
        <w:adjustRightInd w:val="0"/>
        <w:ind w:left="-567" w:firstLine="567"/>
        <w:contextualSpacing/>
        <w:jc w:val="both"/>
        <w:rPr>
          <w:rFonts w:ascii="Arial" w:hAnsi="Arial" w:cs="Arial"/>
        </w:rPr>
      </w:pPr>
      <w:r>
        <w:rPr>
          <w:rFonts w:ascii="Arial" w:hAnsi="Arial" w:cs="Arial"/>
        </w:rPr>
        <w:t>5.5. Жалоба должна содержать:</w:t>
      </w:r>
    </w:p>
    <w:p w:rsidR="00C57DDC" w:rsidRDefault="00C57DDC" w:rsidP="00C57DDC">
      <w:pPr>
        <w:tabs>
          <w:tab w:val="num" w:pos="0"/>
        </w:tabs>
        <w:autoSpaceDE w:val="0"/>
        <w:autoSpaceDN w:val="0"/>
        <w:adjustRightInd w:val="0"/>
        <w:ind w:left="-567" w:firstLine="567"/>
        <w:contextualSpacing/>
        <w:jc w:val="both"/>
        <w:rPr>
          <w:rFonts w:ascii="Arial" w:hAnsi="Arial" w:cs="Arial"/>
        </w:rPr>
      </w:pPr>
      <w:r>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57DDC" w:rsidRDefault="00C57DDC" w:rsidP="00C57DDC">
      <w:pPr>
        <w:tabs>
          <w:tab w:val="num" w:pos="0"/>
        </w:tabs>
        <w:autoSpaceDE w:val="0"/>
        <w:autoSpaceDN w:val="0"/>
        <w:adjustRightInd w:val="0"/>
        <w:ind w:left="-567" w:firstLine="567"/>
        <w:contextualSpacing/>
        <w:jc w:val="both"/>
        <w:rPr>
          <w:rFonts w:ascii="Arial" w:hAnsi="Arial" w:cs="Arial"/>
        </w:rPr>
      </w:pPr>
      <w:proofErr w:type="gramStart"/>
      <w:r>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7DDC" w:rsidRDefault="00C57DDC" w:rsidP="00C57DDC">
      <w:pPr>
        <w:tabs>
          <w:tab w:val="num" w:pos="0"/>
        </w:tabs>
        <w:autoSpaceDE w:val="0"/>
        <w:autoSpaceDN w:val="0"/>
        <w:adjustRightInd w:val="0"/>
        <w:ind w:left="-567" w:firstLine="567"/>
        <w:contextualSpacing/>
        <w:jc w:val="both"/>
        <w:rPr>
          <w:rFonts w:ascii="Arial" w:hAnsi="Arial" w:cs="Arial"/>
        </w:rPr>
      </w:pPr>
      <w:r>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57DDC" w:rsidRDefault="00C57DDC" w:rsidP="00C57DDC">
      <w:pPr>
        <w:tabs>
          <w:tab w:val="num" w:pos="0"/>
        </w:tabs>
        <w:autoSpaceDE w:val="0"/>
        <w:autoSpaceDN w:val="0"/>
        <w:adjustRightInd w:val="0"/>
        <w:ind w:left="-567" w:firstLine="567"/>
        <w:contextualSpacing/>
        <w:jc w:val="both"/>
        <w:rPr>
          <w:rFonts w:ascii="Arial" w:hAnsi="Arial" w:cs="Arial"/>
        </w:rPr>
      </w:pPr>
      <w:r>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57DDC" w:rsidRDefault="00C57DDC" w:rsidP="00C57DDC">
      <w:pPr>
        <w:pStyle w:val="ConsPlusNormal0"/>
        <w:tabs>
          <w:tab w:val="num" w:pos="0"/>
        </w:tabs>
        <w:ind w:left="-567" w:firstLine="567"/>
        <w:contextualSpacing/>
        <w:jc w:val="both"/>
        <w:rPr>
          <w:sz w:val="24"/>
          <w:szCs w:val="24"/>
        </w:rPr>
      </w:pPr>
      <w:r>
        <w:rPr>
          <w:sz w:val="24"/>
          <w:szCs w:val="24"/>
          <w:lang w:eastAsia="ru-RU"/>
        </w:rPr>
        <w:t>5.6. Заявитель может обжаловать решения и действия (бездействие) должностных лиц, муниципальных служащих администрации г</w:t>
      </w:r>
      <w:r>
        <w:rPr>
          <w:sz w:val="24"/>
          <w:szCs w:val="24"/>
        </w:rPr>
        <w:t xml:space="preserve">лаве </w:t>
      </w:r>
      <w:r w:rsidR="00CD0F90">
        <w:rPr>
          <w:sz w:val="24"/>
          <w:szCs w:val="24"/>
        </w:rPr>
        <w:t>Гниловского</w:t>
      </w:r>
      <w:r>
        <w:rPr>
          <w:sz w:val="24"/>
          <w:szCs w:val="24"/>
        </w:rPr>
        <w:t xml:space="preserve"> сельского поселения.</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2) подача жалобы лицом, полномочия которого не подтверждены в порядке, установленном законодательством;</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5.9. Должностное лицо, уполномоченное на рассмотрение жалобы, или администрация вправе оставить жалобу без ответа в следующих случаях:</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57DDC" w:rsidRDefault="00C57DDC" w:rsidP="00C57DDC">
      <w:pPr>
        <w:pStyle w:val="ConsPlusNormal0"/>
        <w:tabs>
          <w:tab w:val="num" w:pos="0"/>
        </w:tabs>
        <w:ind w:left="-567" w:firstLine="567"/>
        <w:contextualSpacing/>
        <w:jc w:val="both"/>
        <w:rPr>
          <w:color w:val="000000"/>
          <w:sz w:val="24"/>
          <w:szCs w:val="24"/>
          <w:lang w:eastAsia="ru-RU"/>
        </w:rPr>
      </w:pPr>
      <w:r>
        <w:rPr>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w:t>
      </w:r>
      <w:r>
        <w:rPr>
          <w:color w:val="000000"/>
          <w:sz w:val="24"/>
          <w:szCs w:val="24"/>
          <w:lang w:eastAsia="ru-RU"/>
        </w:rPr>
        <w:t>указанные в жалобе.</w:t>
      </w:r>
    </w:p>
    <w:p w:rsidR="00C57DDC" w:rsidRDefault="00C57DDC" w:rsidP="00C57DDC">
      <w:pPr>
        <w:ind w:left="-567" w:firstLine="567"/>
        <w:contextualSpacing/>
        <w:jc w:val="both"/>
        <w:rPr>
          <w:rFonts w:ascii="Arial" w:hAnsi="Arial" w:cs="Arial"/>
          <w:color w:val="000000"/>
        </w:rPr>
      </w:pPr>
      <w:r>
        <w:rPr>
          <w:rFonts w:ascii="Arial" w:hAnsi="Arial" w:cs="Arial"/>
          <w:color w:val="000000"/>
        </w:rPr>
        <w:t>При оставлении жалобы без ответа, в случае, указанном в подпункте 1 пункта 5.9. настоящего административного регламента заявителю направляется уведомление о недопустимости злоупотребления правом.</w:t>
      </w:r>
    </w:p>
    <w:p w:rsidR="00C57DDC" w:rsidRDefault="00C57DDC" w:rsidP="00C57DDC">
      <w:pPr>
        <w:ind w:left="-567" w:firstLine="567"/>
        <w:contextualSpacing/>
        <w:jc w:val="both"/>
        <w:rPr>
          <w:rFonts w:ascii="Arial" w:hAnsi="Arial" w:cs="Arial"/>
          <w:color w:val="000000"/>
        </w:rPr>
      </w:pPr>
      <w:r>
        <w:rPr>
          <w:rFonts w:ascii="Arial" w:hAnsi="Arial" w:cs="Arial"/>
          <w:color w:val="000000"/>
        </w:rPr>
        <w:t xml:space="preserve">При оставлении жалобы без ответа, в случае, указанном в подпункте 2 пункта 5.9. настоящего административного регламента заявителю в 7-ми </w:t>
      </w:r>
      <w:proofErr w:type="spellStart"/>
      <w:r>
        <w:rPr>
          <w:rFonts w:ascii="Arial" w:hAnsi="Arial" w:cs="Arial"/>
          <w:color w:val="000000"/>
        </w:rPr>
        <w:t>дневный</w:t>
      </w:r>
      <w:proofErr w:type="spellEnd"/>
      <w:r>
        <w:rPr>
          <w:rFonts w:ascii="Arial" w:hAnsi="Arial" w:cs="Arial"/>
          <w:color w:val="000000"/>
        </w:rPr>
        <w:t xml:space="preserve"> срок направляется уведомление, если его фамилия и почтовый адрес поддаются прочтению.</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5.10. Заявители имеют право на получение документов и информации, необходимых для обоснования и рассмотрения жалобы.</w:t>
      </w:r>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 xml:space="preserve">5.11. </w:t>
      </w:r>
      <w:proofErr w:type="gramStart"/>
      <w:r>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57DDC" w:rsidRDefault="00C57DDC" w:rsidP="00C57DDC">
      <w:pPr>
        <w:pStyle w:val="ConsPlusNormal0"/>
        <w:tabs>
          <w:tab w:val="num" w:pos="0"/>
        </w:tabs>
        <w:ind w:left="-567" w:firstLine="567"/>
        <w:contextualSpacing/>
        <w:jc w:val="both"/>
        <w:rPr>
          <w:sz w:val="24"/>
          <w:szCs w:val="24"/>
          <w:lang w:eastAsia="ru-RU"/>
        </w:rPr>
      </w:pPr>
      <w:r>
        <w:rPr>
          <w:sz w:val="24"/>
          <w:szCs w:val="24"/>
          <w:lang w:eastAsia="ru-RU"/>
        </w:rPr>
        <w:t>5.12.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7DDC" w:rsidRDefault="00C57DDC" w:rsidP="00C57DDC">
      <w:pPr>
        <w:tabs>
          <w:tab w:val="num" w:pos="0"/>
        </w:tabs>
        <w:autoSpaceDE w:val="0"/>
        <w:autoSpaceDN w:val="0"/>
        <w:adjustRightInd w:val="0"/>
        <w:ind w:left="-567" w:firstLine="567"/>
        <w:contextualSpacing/>
        <w:jc w:val="both"/>
        <w:rPr>
          <w:rFonts w:ascii="Arial" w:hAnsi="Arial" w:cs="Arial"/>
        </w:rPr>
      </w:pPr>
      <w:r>
        <w:rPr>
          <w:rFonts w:ascii="Arial" w:hAnsi="Arial" w:cs="Arial"/>
        </w:rPr>
        <w:t xml:space="preserve">5.13. 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7DDC" w:rsidRDefault="00C57DDC" w:rsidP="00C57DDC">
      <w:pPr>
        <w:ind w:left="-567" w:firstLine="567"/>
        <w:contextualSpacing/>
        <w:rPr>
          <w:rFonts w:ascii="Arial" w:hAnsi="Arial" w:cs="Arial"/>
          <w:lang w:eastAsia="ar-SA"/>
        </w:rPr>
      </w:pPr>
    </w:p>
    <w:p w:rsidR="00C57DDC" w:rsidRDefault="00C57DDC" w:rsidP="00C57DDC">
      <w:pPr>
        <w:ind w:left="-567" w:firstLine="567"/>
        <w:contextualSpacing/>
        <w:rPr>
          <w:rFonts w:ascii="Arial" w:hAnsi="Arial" w:cs="Arial"/>
          <w:lang w:eastAsia="ar-SA"/>
        </w:rPr>
      </w:pPr>
    </w:p>
    <w:p w:rsidR="00C57DDC" w:rsidRDefault="00C57DDC" w:rsidP="00C57DDC">
      <w:pPr>
        <w:ind w:left="-567" w:firstLine="567"/>
        <w:contextualSpacing/>
        <w:rPr>
          <w:rFonts w:ascii="Arial" w:hAnsi="Arial" w:cs="Arial"/>
          <w:lang w:eastAsia="ar-SA"/>
        </w:rPr>
      </w:pPr>
    </w:p>
    <w:p w:rsidR="00C57DDC" w:rsidRDefault="00C57DDC" w:rsidP="00C57DDC">
      <w:pPr>
        <w:ind w:left="-567" w:firstLine="567"/>
        <w:contextualSpacing/>
        <w:rPr>
          <w:rFonts w:ascii="Arial" w:hAnsi="Arial" w:cs="Arial"/>
          <w:lang w:eastAsia="ar-SA"/>
        </w:rPr>
      </w:pPr>
    </w:p>
    <w:p w:rsidR="00C57DDC" w:rsidRDefault="00C57DDC" w:rsidP="00C57DDC">
      <w:pPr>
        <w:ind w:left="-567" w:firstLine="567"/>
        <w:contextualSpacing/>
        <w:rPr>
          <w:rFonts w:ascii="Arial" w:hAnsi="Arial" w:cs="Arial"/>
          <w:lang w:eastAsia="ar-SA"/>
        </w:rPr>
      </w:pPr>
    </w:p>
    <w:p w:rsidR="00C57DDC" w:rsidRDefault="00C57DDC" w:rsidP="00C57DDC">
      <w:pPr>
        <w:ind w:left="-567" w:firstLine="567"/>
        <w:contextualSpacing/>
        <w:rPr>
          <w:rFonts w:ascii="Arial" w:hAnsi="Arial" w:cs="Arial"/>
          <w:lang w:eastAsia="ar-SA"/>
        </w:rPr>
      </w:pPr>
    </w:p>
    <w:p w:rsidR="00C57DDC" w:rsidRDefault="00C57DDC" w:rsidP="00C57DDC">
      <w:pPr>
        <w:ind w:left="-567" w:firstLine="567"/>
        <w:contextualSpacing/>
        <w:rPr>
          <w:rFonts w:ascii="Arial" w:hAnsi="Arial" w:cs="Arial"/>
          <w:lang w:eastAsia="ar-SA"/>
        </w:rPr>
      </w:pPr>
    </w:p>
    <w:p w:rsidR="00C57DDC" w:rsidRDefault="00C57DDC" w:rsidP="00C57DDC">
      <w:pPr>
        <w:ind w:left="-567" w:firstLine="567"/>
        <w:contextualSpacing/>
        <w:rPr>
          <w:rFonts w:ascii="Arial" w:hAnsi="Arial" w:cs="Arial"/>
          <w:lang w:eastAsia="ar-SA"/>
        </w:rPr>
      </w:pPr>
    </w:p>
    <w:p w:rsidR="00C57DDC" w:rsidRDefault="00C57DDC" w:rsidP="00C57DDC">
      <w:pPr>
        <w:ind w:left="-567" w:firstLine="567"/>
        <w:contextualSpacing/>
        <w:rPr>
          <w:rFonts w:ascii="Arial" w:hAnsi="Arial" w:cs="Arial"/>
          <w:lang w:eastAsia="ar-SA"/>
        </w:rPr>
      </w:pPr>
    </w:p>
    <w:p w:rsidR="00D73260" w:rsidRPr="008477E5" w:rsidRDefault="00D73260" w:rsidP="00D73260">
      <w:pPr>
        <w:autoSpaceDE w:val="0"/>
        <w:autoSpaceDN w:val="0"/>
        <w:adjustRightInd w:val="0"/>
        <w:jc w:val="right"/>
        <w:outlineLvl w:val="0"/>
        <w:rPr>
          <w:rFonts w:ascii="Arial" w:hAnsi="Arial" w:cs="Arial"/>
        </w:rPr>
      </w:pPr>
      <w:r w:rsidRPr="008477E5">
        <w:rPr>
          <w:rFonts w:ascii="Arial" w:hAnsi="Arial" w:cs="Arial"/>
        </w:rPr>
        <w:t>Приложение № 1</w:t>
      </w:r>
    </w:p>
    <w:p w:rsidR="00D73260" w:rsidRPr="008477E5" w:rsidRDefault="00D73260" w:rsidP="00D73260">
      <w:pPr>
        <w:autoSpaceDE w:val="0"/>
        <w:autoSpaceDN w:val="0"/>
        <w:adjustRightInd w:val="0"/>
        <w:ind w:firstLine="709"/>
        <w:jc w:val="right"/>
        <w:rPr>
          <w:rFonts w:ascii="Arial" w:hAnsi="Arial" w:cs="Arial"/>
        </w:rPr>
      </w:pPr>
      <w:r w:rsidRPr="008477E5">
        <w:rPr>
          <w:rFonts w:ascii="Arial" w:hAnsi="Arial" w:cs="Arial"/>
        </w:rPr>
        <w:t>к административному регламенту</w:t>
      </w:r>
    </w:p>
    <w:p w:rsidR="00D73260" w:rsidRPr="008477E5" w:rsidRDefault="00D73260" w:rsidP="00D73260">
      <w:pPr>
        <w:autoSpaceDE w:val="0"/>
        <w:autoSpaceDN w:val="0"/>
        <w:adjustRightInd w:val="0"/>
        <w:ind w:firstLine="709"/>
        <w:jc w:val="center"/>
        <w:rPr>
          <w:rFonts w:ascii="Arial" w:hAnsi="Arial" w:cs="Arial"/>
        </w:rPr>
      </w:pP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8477E5">
        <w:rPr>
          <w:rFonts w:ascii="Arial" w:hAnsi="Arial" w:cs="Arial"/>
        </w:rPr>
        <w:t>.Ш</w:t>
      </w:r>
      <w:proofErr w:type="gramEnd"/>
      <w:r w:rsidRPr="008477E5">
        <w:rPr>
          <w:rFonts w:ascii="Arial" w:hAnsi="Arial" w:cs="Arial"/>
        </w:rPr>
        <w:t>кольная,2.</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1.1. График работы администрации Гниловского сельского поселения:</w:t>
      </w:r>
    </w:p>
    <w:p w:rsidR="00D73260" w:rsidRPr="008477E5" w:rsidRDefault="00D73260" w:rsidP="00D73260">
      <w:pPr>
        <w:suppressAutoHyphens/>
        <w:autoSpaceDE w:val="0"/>
        <w:ind w:left="-567" w:firstLine="567"/>
        <w:jc w:val="both"/>
        <w:rPr>
          <w:rFonts w:ascii="Arial" w:hAnsi="Arial" w:cs="Arial"/>
          <w:lang w:eastAsia="ar-SA"/>
        </w:rPr>
      </w:pPr>
      <w:r w:rsidRPr="008477E5">
        <w:rPr>
          <w:rFonts w:ascii="Arial" w:hAnsi="Arial" w:cs="Arial"/>
          <w:lang w:eastAsia="ar-SA"/>
        </w:rPr>
        <w:t xml:space="preserve">Понедельник        - 08.00 - 17.00. </w:t>
      </w:r>
    </w:p>
    <w:p w:rsidR="00D73260" w:rsidRPr="008477E5" w:rsidRDefault="00D73260" w:rsidP="00D73260">
      <w:pPr>
        <w:suppressAutoHyphens/>
        <w:autoSpaceDE w:val="0"/>
        <w:ind w:left="-567" w:firstLine="567"/>
        <w:jc w:val="both"/>
        <w:rPr>
          <w:rFonts w:ascii="Arial" w:hAnsi="Arial" w:cs="Arial"/>
          <w:lang w:eastAsia="ar-SA"/>
        </w:rPr>
      </w:pPr>
      <w:r w:rsidRPr="008477E5">
        <w:rPr>
          <w:rFonts w:ascii="Arial" w:hAnsi="Arial" w:cs="Arial"/>
          <w:lang w:eastAsia="ar-SA"/>
        </w:rPr>
        <w:t>Вторник                 - 08.00 - 17.00.</w:t>
      </w:r>
    </w:p>
    <w:p w:rsidR="00D73260" w:rsidRPr="008477E5" w:rsidRDefault="00D73260" w:rsidP="00D73260">
      <w:pPr>
        <w:suppressAutoHyphens/>
        <w:autoSpaceDE w:val="0"/>
        <w:ind w:left="-567" w:firstLine="567"/>
        <w:jc w:val="both"/>
        <w:rPr>
          <w:rFonts w:ascii="Arial" w:hAnsi="Arial" w:cs="Arial"/>
          <w:lang w:eastAsia="ar-SA"/>
        </w:rPr>
      </w:pPr>
      <w:r w:rsidRPr="008477E5">
        <w:rPr>
          <w:rFonts w:ascii="Arial" w:hAnsi="Arial" w:cs="Arial"/>
          <w:lang w:eastAsia="ar-SA"/>
        </w:rPr>
        <w:t>Среда                   -  08.00 - 17.00.</w:t>
      </w:r>
    </w:p>
    <w:p w:rsidR="00D73260" w:rsidRPr="008477E5" w:rsidRDefault="00D73260" w:rsidP="00D73260">
      <w:pPr>
        <w:suppressAutoHyphens/>
        <w:autoSpaceDE w:val="0"/>
        <w:ind w:left="-567" w:firstLine="567"/>
        <w:jc w:val="both"/>
        <w:rPr>
          <w:rFonts w:ascii="Arial" w:hAnsi="Arial" w:cs="Arial"/>
          <w:lang w:eastAsia="ar-SA"/>
        </w:rPr>
      </w:pPr>
      <w:r w:rsidRPr="008477E5">
        <w:rPr>
          <w:rFonts w:ascii="Arial" w:hAnsi="Arial" w:cs="Arial"/>
          <w:lang w:eastAsia="ar-SA"/>
        </w:rPr>
        <w:t>Четверг                 - 08.00 - 17.00.</w:t>
      </w:r>
    </w:p>
    <w:p w:rsidR="00D73260" w:rsidRPr="008477E5" w:rsidRDefault="00D73260" w:rsidP="00D73260">
      <w:pPr>
        <w:suppressAutoHyphens/>
        <w:autoSpaceDE w:val="0"/>
        <w:ind w:left="-567" w:firstLine="567"/>
        <w:jc w:val="both"/>
        <w:rPr>
          <w:rFonts w:ascii="Arial" w:hAnsi="Arial" w:cs="Arial"/>
          <w:lang w:eastAsia="ar-SA"/>
        </w:rPr>
      </w:pPr>
      <w:r w:rsidRPr="008477E5">
        <w:rPr>
          <w:rFonts w:ascii="Arial" w:hAnsi="Arial" w:cs="Arial"/>
          <w:lang w:eastAsia="ar-SA"/>
        </w:rPr>
        <w:t>Пятница                - 08.00 – 17.00 - не приёмный день</w:t>
      </w:r>
    </w:p>
    <w:p w:rsidR="00D73260" w:rsidRPr="008477E5" w:rsidRDefault="00D73260" w:rsidP="00D73260">
      <w:pPr>
        <w:suppressAutoHyphens/>
        <w:autoSpaceDE w:val="0"/>
        <w:ind w:left="-567" w:firstLine="567"/>
        <w:jc w:val="both"/>
        <w:rPr>
          <w:rFonts w:ascii="Arial" w:hAnsi="Arial" w:cs="Arial"/>
          <w:lang w:eastAsia="ar-SA"/>
        </w:rPr>
      </w:pPr>
      <w:r w:rsidRPr="008477E5">
        <w:rPr>
          <w:rFonts w:ascii="Arial" w:hAnsi="Arial" w:cs="Arial"/>
          <w:lang w:eastAsia="ar-SA"/>
        </w:rPr>
        <w:t>Перерыв               -12.00 - 13.00</w:t>
      </w:r>
    </w:p>
    <w:p w:rsidR="00D73260" w:rsidRPr="008477E5" w:rsidRDefault="00D73260" w:rsidP="00D73260">
      <w:pPr>
        <w:suppressAutoHyphens/>
        <w:autoSpaceDE w:val="0"/>
        <w:ind w:left="-567" w:firstLine="567"/>
        <w:jc w:val="both"/>
        <w:rPr>
          <w:rFonts w:ascii="Arial" w:hAnsi="Arial" w:cs="Arial"/>
          <w:lang w:eastAsia="ar-SA"/>
        </w:rPr>
      </w:pPr>
      <w:r w:rsidRPr="008477E5">
        <w:rPr>
          <w:rFonts w:ascii="Arial" w:hAnsi="Arial" w:cs="Arial"/>
          <w:lang w:eastAsia="ar-SA"/>
        </w:rPr>
        <w:t>Суббота, воскресенье – выходные дни</w:t>
      </w:r>
    </w:p>
    <w:p w:rsidR="00D73260" w:rsidRPr="008477E5" w:rsidRDefault="00D73260" w:rsidP="00D73260">
      <w:pPr>
        <w:rPr>
          <w:rFonts w:ascii="Arial" w:eastAsia="Calibri" w:hAnsi="Arial" w:cs="Arial"/>
          <w:lang w:eastAsia="en-US"/>
        </w:rPr>
      </w:pPr>
      <w:r w:rsidRPr="008477E5">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11" w:history="1">
        <w:r w:rsidRPr="008477E5">
          <w:rPr>
            <w:rFonts w:ascii="Arial" w:eastAsia="Calibri" w:hAnsi="Arial" w:cs="Arial"/>
            <w:u w:val="single"/>
            <w:lang w:eastAsia="en-US"/>
          </w:rPr>
          <w:t>http://</w:t>
        </w:r>
        <w:r w:rsidRPr="008477E5">
          <w:rPr>
            <w:rFonts w:ascii="Arial" w:eastAsia="Calibri" w:hAnsi="Arial" w:cs="Arial"/>
            <w:bCs/>
            <w:u w:val="single"/>
            <w:lang w:eastAsia="en-US"/>
          </w:rPr>
          <w:t>gniloe</w:t>
        </w:r>
        <w:r w:rsidRPr="008477E5">
          <w:rPr>
            <w:rFonts w:ascii="Arial" w:eastAsia="Calibri" w:hAnsi="Arial" w:cs="Arial"/>
            <w:u w:val="single"/>
            <w:lang w:eastAsia="en-US"/>
          </w:rPr>
          <w:t>.</w:t>
        </w:r>
        <w:r w:rsidRPr="008477E5">
          <w:rPr>
            <w:rFonts w:ascii="Arial" w:eastAsia="Calibri" w:hAnsi="Arial" w:cs="Arial"/>
            <w:bCs/>
            <w:u w:val="single"/>
            <w:lang w:eastAsia="en-US"/>
          </w:rPr>
          <w:t>ru</w:t>
        </w:r>
        <w:r w:rsidRPr="008477E5">
          <w:rPr>
            <w:rFonts w:ascii="Arial" w:eastAsia="Calibri" w:hAnsi="Arial" w:cs="Arial"/>
            <w:u w:val="single"/>
            <w:lang w:eastAsia="en-US"/>
          </w:rPr>
          <w:t>/</w:t>
        </w:r>
      </w:hyperlink>
      <w:r w:rsidRPr="008477E5">
        <w:rPr>
          <w:rFonts w:ascii="Arial" w:eastAsia="Calibri" w:hAnsi="Arial" w:cs="Arial"/>
          <w:lang w:eastAsia="en-US"/>
        </w:rPr>
        <w:t xml:space="preserve"> </w:t>
      </w:r>
    </w:p>
    <w:p w:rsidR="00D73260" w:rsidRPr="008477E5" w:rsidRDefault="00D73260" w:rsidP="00D73260">
      <w:pPr>
        <w:autoSpaceDE w:val="0"/>
        <w:autoSpaceDN w:val="0"/>
        <w:adjustRightInd w:val="0"/>
        <w:jc w:val="both"/>
        <w:rPr>
          <w:rFonts w:ascii="Arial" w:hAnsi="Arial" w:cs="Arial"/>
        </w:rPr>
      </w:pPr>
      <w:r w:rsidRPr="008477E5">
        <w:rPr>
          <w:rFonts w:ascii="Arial" w:hAnsi="Arial" w:cs="Arial"/>
        </w:rPr>
        <w:t xml:space="preserve">1.3. Адрес электронной почты администрации: </w:t>
      </w:r>
      <w:hyperlink r:id="rId12" w:history="1">
        <w:r w:rsidRPr="008477E5">
          <w:rPr>
            <w:rFonts w:ascii="Arial" w:hAnsi="Arial" w:cs="Arial"/>
          </w:rPr>
          <w:t>gniloevrn@mail.ru</w:t>
        </w:r>
      </w:hyperlink>
      <w:r w:rsidRPr="008477E5">
        <w:rPr>
          <w:rFonts w:ascii="Arial" w:hAnsi="Arial" w:cs="Arial"/>
        </w:rPr>
        <w:t>.</w:t>
      </w:r>
    </w:p>
    <w:p w:rsidR="00D73260" w:rsidRPr="008477E5" w:rsidRDefault="00D73260" w:rsidP="00D73260">
      <w:pPr>
        <w:autoSpaceDE w:val="0"/>
        <w:autoSpaceDN w:val="0"/>
        <w:adjustRightInd w:val="0"/>
        <w:ind w:firstLine="567"/>
        <w:jc w:val="both"/>
        <w:rPr>
          <w:rFonts w:ascii="Arial" w:hAnsi="Arial" w:cs="Arial"/>
          <w:lang w:eastAsia="ar-SA"/>
        </w:rPr>
      </w:pPr>
      <w:r w:rsidRPr="008477E5">
        <w:rPr>
          <w:rFonts w:ascii="Arial" w:hAnsi="Arial" w:cs="Arial"/>
        </w:rPr>
        <w:t>Телефон справочной службы администрации:</w:t>
      </w:r>
      <w:r w:rsidRPr="008477E5">
        <w:rPr>
          <w:rFonts w:ascii="Arial" w:hAnsi="Arial" w:cs="Arial"/>
          <w:lang w:eastAsia="ar-SA"/>
        </w:rPr>
        <w:t xml:space="preserve"> (47375) 3-92-42; 3-90-89; факс (47375) 3-92-42.</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D73260" w:rsidRPr="008477E5" w:rsidRDefault="00D73260" w:rsidP="00D73260">
      <w:pPr>
        <w:autoSpaceDE w:val="0"/>
        <w:autoSpaceDN w:val="0"/>
        <w:adjustRightInd w:val="0"/>
        <w:ind w:firstLine="567"/>
        <w:jc w:val="both"/>
        <w:rPr>
          <w:rFonts w:ascii="Arial" w:hAnsi="Arial" w:cs="Arial"/>
        </w:rPr>
      </w:pPr>
      <w:r w:rsidRPr="008477E5">
        <w:rPr>
          <w:rFonts w:ascii="Arial" w:hAnsi="Arial" w:cs="Arial"/>
        </w:rPr>
        <w:t>2.1. Место нахождения АУ «МФЦ»: 394026, г. Воронеж, ул. Дружинников, 3б (Коминтерновский район).</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Телефон для справок АУ «МФЦ»: (473) 226-99-99.</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 xml:space="preserve">Официальный сайт АУ «МФЦ» в сети Интернет: </w:t>
      </w:r>
      <w:proofErr w:type="spellStart"/>
      <w:r w:rsidRPr="008477E5">
        <w:rPr>
          <w:rFonts w:ascii="Arial" w:hAnsi="Arial" w:cs="Arial"/>
        </w:rPr>
        <w:t>mfc.vr</w:t>
      </w:r>
      <w:proofErr w:type="spellEnd"/>
      <w:r w:rsidRPr="008477E5">
        <w:rPr>
          <w:rFonts w:ascii="Arial" w:hAnsi="Arial" w:cs="Arial"/>
          <w:lang w:val="en-US"/>
        </w:rPr>
        <w:t>n</w:t>
      </w:r>
      <w:r w:rsidRPr="008477E5">
        <w:rPr>
          <w:rFonts w:ascii="Arial" w:hAnsi="Arial" w:cs="Arial"/>
        </w:rPr>
        <w:t>.</w:t>
      </w:r>
      <w:proofErr w:type="spellStart"/>
      <w:r w:rsidRPr="008477E5">
        <w:rPr>
          <w:rFonts w:ascii="Arial" w:hAnsi="Arial" w:cs="Arial"/>
        </w:rPr>
        <w:t>ru</w:t>
      </w:r>
      <w:proofErr w:type="spellEnd"/>
      <w:r w:rsidRPr="008477E5">
        <w:rPr>
          <w:rFonts w:ascii="Arial" w:hAnsi="Arial" w:cs="Arial"/>
        </w:rPr>
        <w:t>.</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 xml:space="preserve">Адрес электронной почты АУ «МФЦ»: </w:t>
      </w:r>
      <w:proofErr w:type="spellStart"/>
      <w:r w:rsidRPr="008477E5">
        <w:rPr>
          <w:rFonts w:ascii="Arial" w:hAnsi="Arial" w:cs="Arial"/>
        </w:rPr>
        <w:t>od</w:t>
      </w:r>
      <w:proofErr w:type="spellEnd"/>
      <w:r w:rsidRPr="008477E5">
        <w:rPr>
          <w:rFonts w:ascii="Arial" w:hAnsi="Arial" w:cs="Arial"/>
          <w:lang w:val="en-US"/>
        </w:rPr>
        <w:t>n</w:t>
      </w:r>
      <w:r w:rsidRPr="008477E5">
        <w:rPr>
          <w:rFonts w:ascii="Arial" w:hAnsi="Arial" w:cs="Arial"/>
        </w:rPr>
        <w:t>o-</w:t>
      </w:r>
      <w:proofErr w:type="spellStart"/>
      <w:r w:rsidRPr="008477E5">
        <w:rPr>
          <w:rFonts w:ascii="Arial" w:hAnsi="Arial" w:cs="Arial"/>
        </w:rPr>
        <w:t>ok</w:t>
      </w:r>
      <w:proofErr w:type="spellEnd"/>
      <w:r w:rsidRPr="008477E5">
        <w:rPr>
          <w:rFonts w:ascii="Arial" w:hAnsi="Arial" w:cs="Arial"/>
          <w:lang w:val="en-US"/>
        </w:rPr>
        <w:t>n</w:t>
      </w:r>
      <w:r w:rsidRPr="008477E5">
        <w:rPr>
          <w:rFonts w:ascii="Arial" w:hAnsi="Arial" w:cs="Arial"/>
        </w:rPr>
        <w:t>o@mail.ru.</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График работы АУ «МФЦ»:</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вторник, четверг, пятница: с 09.00 до 18.00;</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среда: с 11.00 до 20.00;</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суббота: с 09.00 до 16.45.</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 xml:space="preserve">3. Место нахождения филиала АУ «МФЦ» </w:t>
      </w:r>
      <w:proofErr w:type="gramStart"/>
      <w:r w:rsidRPr="008477E5">
        <w:rPr>
          <w:rFonts w:ascii="Arial" w:hAnsi="Arial" w:cs="Arial"/>
        </w:rPr>
        <w:t>в</w:t>
      </w:r>
      <w:proofErr w:type="gramEnd"/>
      <w:r w:rsidRPr="008477E5">
        <w:rPr>
          <w:rFonts w:ascii="Arial" w:hAnsi="Arial" w:cs="Arial"/>
        </w:rPr>
        <w:t xml:space="preserve"> </w:t>
      </w:r>
      <w:proofErr w:type="gramStart"/>
      <w:r w:rsidRPr="008477E5">
        <w:rPr>
          <w:rFonts w:ascii="Arial" w:hAnsi="Arial" w:cs="Arial"/>
        </w:rPr>
        <w:t>Острогожском</w:t>
      </w:r>
      <w:proofErr w:type="gramEnd"/>
      <w:r w:rsidRPr="008477E5">
        <w:rPr>
          <w:rFonts w:ascii="Arial" w:hAnsi="Arial" w:cs="Arial"/>
        </w:rPr>
        <w:t xml:space="preserve"> муниципальном районе:</w:t>
      </w:r>
    </w:p>
    <w:p w:rsidR="00D73260" w:rsidRPr="008477E5" w:rsidRDefault="00D73260" w:rsidP="00D73260">
      <w:pPr>
        <w:ind w:left="-567" w:firstLine="567"/>
        <w:jc w:val="both"/>
        <w:rPr>
          <w:rFonts w:ascii="Arial" w:hAnsi="Arial" w:cs="Arial"/>
        </w:rPr>
      </w:pPr>
      <w:r w:rsidRPr="008477E5">
        <w:rPr>
          <w:rFonts w:ascii="Arial" w:hAnsi="Arial" w:cs="Arial"/>
        </w:rPr>
        <w:t>3.1.397855, Воронежская область, город Острогожск, улица Комсомольская, 60,.</w:t>
      </w:r>
    </w:p>
    <w:p w:rsidR="00D73260" w:rsidRPr="008477E5" w:rsidRDefault="00D73260" w:rsidP="00D73260">
      <w:pPr>
        <w:autoSpaceDE w:val="0"/>
        <w:autoSpaceDN w:val="0"/>
        <w:adjustRightInd w:val="0"/>
        <w:jc w:val="both"/>
        <w:rPr>
          <w:rFonts w:ascii="Arial" w:hAnsi="Arial" w:cs="Arial"/>
        </w:rPr>
      </w:pPr>
      <w:r w:rsidRPr="008477E5">
        <w:rPr>
          <w:rFonts w:ascii="Arial" w:hAnsi="Arial" w:cs="Arial"/>
        </w:rPr>
        <w:t>3.2.Адрес официального сайта многофункционального центра в сети Интернет: http://mydocuments36.ru/.</w:t>
      </w:r>
    </w:p>
    <w:p w:rsidR="00D73260" w:rsidRPr="008477E5" w:rsidRDefault="00D73260" w:rsidP="00D73260">
      <w:pPr>
        <w:ind w:left="-567" w:firstLine="567"/>
        <w:jc w:val="both"/>
        <w:rPr>
          <w:rFonts w:ascii="Arial" w:hAnsi="Arial" w:cs="Arial"/>
        </w:rPr>
      </w:pPr>
      <w:r w:rsidRPr="008477E5">
        <w:rPr>
          <w:rFonts w:ascii="Arial" w:hAnsi="Arial" w:cs="Arial"/>
        </w:rPr>
        <w:t>3.3.Адрес электронной почты многофункционального центра: okolesnikova@govvrn.ru.</w:t>
      </w:r>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 xml:space="preserve">Телефон для справок филиала АУ «МФЦ»: </w:t>
      </w:r>
      <w:hyperlink r:id="rId13" w:history="1">
        <w:r w:rsidRPr="008477E5">
          <w:rPr>
            <w:rFonts w:ascii="Arial" w:hAnsi="Arial" w:cs="Arial"/>
            <w:u w:val="single"/>
          </w:rPr>
          <w:t>+7 (47375) 3-33-03</w:t>
        </w:r>
      </w:hyperlink>
    </w:p>
    <w:p w:rsidR="00D73260" w:rsidRPr="008477E5" w:rsidRDefault="00D73260" w:rsidP="00D73260">
      <w:pPr>
        <w:autoSpaceDE w:val="0"/>
        <w:autoSpaceDN w:val="0"/>
        <w:adjustRightInd w:val="0"/>
        <w:ind w:left="-567" w:firstLine="567"/>
        <w:jc w:val="both"/>
        <w:rPr>
          <w:rFonts w:ascii="Arial" w:hAnsi="Arial" w:cs="Arial"/>
        </w:rPr>
      </w:pPr>
      <w:r w:rsidRPr="008477E5">
        <w:rPr>
          <w:rFonts w:ascii="Arial" w:hAnsi="Arial" w:cs="Arial"/>
        </w:rPr>
        <w:t>3.4.График работы филиала АУ «МФЦ»:</w:t>
      </w:r>
    </w:p>
    <w:p w:rsidR="00D73260" w:rsidRPr="008477E5" w:rsidRDefault="00D73260" w:rsidP="00D73260">
      <w:pPr>
        <w:ind w:left="-567" w:firstLine="567"/>
        <w:jc w:val="both"/>
        <w:rPr>
          <w:rFonts w:ascii="Arial" w:hAnsi="Arial" w:cs="Arial"/>
          <w:bCs/>
        </w:rPr>
      </w:pPr>
      <w:r w:rsidRPr="008477E5">
        <w:rPr>
          <w:rFonts w:ascii="Arial" w:hAnsi="Arial" w:cs="Arial"/>
        </w:rPr>
        <w:t>вторник, четверг, пятница 8.00-17.00   перерыв 12.00-12.45</w:t>
      </w:r>
    </w:p>
    <w:p w:rsidR="00D73260" w:rsidRPr="008477E5" w:rsidRDefault="00D73260" w:rsidP="00D73260">
      <w:pPr>
        <w:ind w:left="-567" w:firstLine="567"/>
        <w:jc w:val="both"/>
        <w:rPr>
          <w:rFonts w:ascii="Arial" w:hAnsi="Arial" w:cs="Arial"/>
        </w:rPr>
      </w:pPr>
      <w:r w:rsidRPr="008477E5">
        <w:rPr>
          <w:rFonts w:ascii="Arial" w:hAnsi="Arial" w:cs="Arial"/>
        </w:rPr>
        <w:t>среда 11.00-20.00                     перерыв 15.00-15.45</w:t>
      </w:r>
    </w:p>
    <w:p w:rsidR="00D73260" w:rsidRPr="008477E5" w:rsidRDefault="00D73260" w:rsidP="00D73260">
      <w:pPr>
        <w:ind w:left="-567" w:firstLine="567"/>
        <w:jc w:val="both"/>
        <w:rPr>
          <w:rFonts w:ascii="Arial" w:hAnsi="Arial" w:cs="Arial"/>
        </w:rPr>
      </w:pPr>
      <w:r w:rsidRPr="008477E5">
        <w:rPr>
          <w:rFonts w:ascii="Arial" w:hAnsi="Arial" w:cs="Arial"/>
        </w:rPr>
        <w:t>суббота 8.00-15.45                   перерыв 12.00-12.45</w:t>
      </w:r>
    </w:p>
    <w:p w:rsidR="00D73260" w:rsidRPr="008477E5" w:rsidRDefault="00D73260" w:rsidP="00D73260">
      <w:pPr>
        <w:ind w:left="-567" w:firstLine="567"/>
        <w:jc w:val="both"/>
        <w:rPr>
          <w:rFonts w:ascii="Arial" w:hAnsi="Arial" w:cs="Arial"/>
        </w:rPr>
      </w:pPr>
      <w:r w:rsidRPr="008477E5">
        <w:rPr>
          <w:rFonts w:ascii="Arial" w:hAnsi="Arial" w:cs="Arial"/>
        </w:rPr>
        <w:t>воскресенье, понедельник - выходные дни</w:t>
      </w:r>
    </w:p>
    <w:p w:rsidR="00C57DDC" w:rsidRDefault="00D73260" w:rsidP="00C57DDC">
      <w:pPr>
        <w:ind w:left="-567" w:firstLine="567"/>
        <w:rPr>
          <w:rFonts w:ascii="Arial" w:hAnsi="Arial" w:cs="Arial"/>
          <w:sz w:val="28"/>
          <w:szCs w:val="28"/>
          <w:lang w:eastAsia="ar-SA"/>
        </w:rPr>
      </w:pPr>
      <w:r>
        <w:rPr>
          <w:rFonts w:ascii="Arial" w:hAnsi="Arial" w:cs="Arial"/>
          <w:sz w:val="28"/>
          <w:szCs w:val="28"/>
          <w:lang w:eastAsia="ar-SA"/>
        </w:rPr>
        <w:t xml:space="preserve"> </w:t>
      </w:r>
    </w:p>
    <w:p w:rsidR="00C57DDC" w:rsidRDefault="00C57DDC" w:rsidP="00C57DDC">
      <w:pPr>
        <w:ind w:left="-567" w:firstLine="567"/>
        <w:rPr>
          <w:rFonts w:ascii="Arial" w:hAnsi="Arial" w:cs="Arial"/>
          <w:lang w:eastAsia="ar-SA"/>
        </w:rPr>
      </w:pPr>
    </w:p>
    <w:p w:rsidR="00C57DDC" w:rsidRDefault="00C57DDC" w:rsidP="00C57DDC">
      <w:pPr>
        <w:ind w:left="-567" w:firstLine="567"/>
        <w:rPr>
          <w:rFonts w:ascii="Arial" w:hAnsi="Arial" w:cs="Arial"/>
          <w:lang w:eastAsia="ar-SA"/>
        </w:rPr>
      </w:pPr>
    </w:p>
    <w:p w:rsidR="00C57DDC" w:rsidRDefault="00C57DDC" w:rsidP="00C57DDC">
      <w:pPr>
        <w:ind w:left="-567" w:firstLine="567"/>
        <w:rPr>
          <w:rFonts w:ascii="Arial" w:hAnsi="Arial" w:cs="Arial"/>
          <w:lang w:eastAsia="ar-SA"/>
        </w:rPr>
      </w:pPr>
    </w:p>
    <w:p w:rsidR="00C57DDC" w:rsidRDefault="00C57DDC" w:rsidP="00C57DDC">
      <w:pPr>
        <w:ind w:left="-567" w:firstLine="567"/>
        <w:rPr>
          <w:rFonts w:ascii="Arial" w:hAnsi="Arial" w:cs="Arial"/>
          <w:lang w:eastAsia="ar-SA"/>
        </w:rPr>
      </w:pPr>
    </w:p>
    <w:p w:rsidR="00C57DDC" w:rsidRDefault="00C57DDC" w:rsidP="00C57DDC">
      <w:pPr>
        <w:ind w:left="-567" w:firstLine="567"/>
        <w:rPr>
          <w:rFonts w:ascii="Arial" w:hAnsi="Arial" w:cs="Arial"/>
          <w:lang w:eastAsia="ar-SA"/>
        </w:rPr>
      </w:pPr>
    </w:p>
    <w:p w:rsidR="00C57DDC" w:rsidRDefault="00C57DDC" w:rsidP="00C57DDC">
      <w:pPr>
        <w:ind w:left="-567" w:firstLine="567"/>
        <w:rPr>
          <w:rFonts w:ascii="Arial" w:hAnsi="Arial" w:cs="Arial"/>
          <w:lang w:eastAsia="ar-SA"/>
        </w:rPr>
      </w:pPr>
    </w:p>
    <w:p w:rsidR="00D73260" w:rsidRDefault="00D73260" w:rsidP="00D73260">
      <w:pPr>
        <w:widowControl w:val="0"/>
        <w:autoSpaceDE w:val="0"/>
        <w:autoSpaceDN w:val="0"/>
        <w:adjustRightInd w:val="0"/>
        <w:outlineLvl w:val="0"/>
        <w:rPr>
          <w:rFonts w:ascii="Arial" w:hAnsi="Arial" w:cs="Arial"/>
          <w:lang w:eastAsia="ar-SA"/>
        </w:rPr>
      </w:pPr>
    </w:p>
    <w:p w:rsidR="00C57DDC" w:rsidRDefault="00C57DDC" w:rsidP="00D73260">
      <w:pPr>
        <w:widowControl w:val="0"/>
        <w:autoSpaceDE w:val="0"/>
        <w:autoSpaceDN w:val="0"/>
        <w:adjustRightInd w:val="0"/>
        <w:jc w:val="right"/>
        <w:outlineLvl w:val="0"/>
        <w:rPr>
          <w:rFonts w:ascii="Arial" w:hAnsi="Arial" w:cs="Arial"/>
        </w:rPr>
      </w:pPr>
      <w:r>
        <w:rPr>
          <w:rFonts w:ascii="Arial" w:hAnsi="Arial" w:cs="Arial"/>
        </w:rPr>
        <w:lastRenderedPageBreak/>
        <w:t>Приложение № 2</w:t>
      </w:r>
    </w:p>
    <w:p w:rsidR="00C57DDC" w:rsidRDefault="00C57DDC" w:rsidP="00C57DDC">
      <w:pPr>
        <w:widowControl w:val="0"/>
        <w:autoSpaceDE w:val="0"/>
        <w:autoSpaceDN w:val="0"/>
        <w:adjustRightInd w:val="0"/>
        <w:jc w:val="right"/>
        <w:rPr>
          <w:rFonts w:ascii="Arial" w:hAnsi="Arial" w:cs="Arial"/>
        </w:rPr>
      </w:pPr>
      <w:r>
        <w:rPr>
          <w:rFonts w:ascii="Arial" w:hAnsi="Arial" w:cs="Arial"/>
        </w:rPr>
        <w:t>к Административному регламенту</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right"/>
        <w:rPr>
          <w:rFonts w:ascii="Arial" w:hAnsi="Arial" w:cs="Arial"/>
        </w:rPr>
      </w:pPr>
      <w:r>
        <w:rPr>
          <w:rFonts w:ascii="Arial" w:hAnsi="Arial" w:cs="Arial"/>
        </w:rPr>
        <w:t>Форма уведомления</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center"/>
        <w:rPr>
          <w:rFonts w:ascii="Arial" w:hAnsi="Arial" w:cs="Arial"/>
        </w:rPr>
      </w:pPr>
      <w:bookmarkStart w:id="1" w:name="Par603"/>
      <w:bookmarkEnd w:id="1"/>
      <w:r>
        <w:rPr>
          <w:rFonts w:ascii="Arial" w:hAnsi="Arial" w:cs="Arial"/>
        </w:rPr>
        <w:t>УВЕДОМЛЕНИЕ</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pStyle w:val="ConsPlusNonformat"/>
        <w:rPr>
          <w:rFonts w:ascii="Arial" w:hAnsi="Arial" w:cs="Arial"/>
          <w:sz w:val="24"/>
          <w:szCs w:val="24"/>
        </w:rPr>
      </w:pPr>
      <w:r>
        <w:rPr>
          <w:rFonts w:ascii="Arial" w:hAnsi="Arial" w:cs="Arial"/>
          <w:sz w:val="24"/>
          <w:szCs w:val="24"/>
        </w:rPr>
        <w:t>Кому:</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w:t>
      </w:r>
    </w:p>
    <w:p w:rsidR="00C57DDC" w:rsidRDefault="00C57DDC" w:rsidP="00C57DDC">
      <w:pPr>
        <w:pStyle w:val="ConsPlusNonformat"/>
        <w:jc w:val="center"/>
        <w:rPr>
          <w:rFonts w:ascii="Arial" w:hAnsi="Arial" w:cs="Arial"/>
        </w:rPr>
      </w:pPr>
      <w:proofErr w:type="gramStart"/>
      <w:r>
        <w:rPr>
          <w:rFonts w:ascii="Arial" w:hAnsi="Arial" w:cs="Arial"/>
        </w:rPr>
        <w:t>(полное наименование и организационно-правовая форма юридического лица</w:t>
      </w:r>
      <w:proofErr w:type="gramEnd"/>
    </w:p>
    <w:p w:rsidR="00C57DDC" w:rsidRDefault="00C57DDC" w:rsidP="00C57DDC">
      <w:pPr>
        <w:pStyle w:val="ConsPlusNonformat"/>
        <w:jc w:val="center"/>
        <w:rPr>
          <w:rFonts w:ascii="Arial" w:hAnsi="Arial" w:cs="Arial"/>
        </w:rPr>
      </w:pPr>
      <w:r>
        <w:rPr>
          <w:rFonts w:ascii="Arial" w:hAnsi="Arial" w:cs="Arial"/>
        </w:rPr>
        <w:t>или Ф.И.О., место жительства, данные документа, удостоверяющего личность индивидуального предпринимателя)</w:t>
      </w:r>
    </w:p>
    <w:p w:rsidR="00C57DDC" w:rsidRDefault="00C57DDC" w:rsidP="00C57DDC">
      <w:pPr>
        <w:pStyle w:val="ConsPlusNonformat"/>
        <w:rPr>
          <w:rFonts w:ascii="Arial" w:hAnsi="Arial" w:cs="Arial"/>
          <w:sz w:val="24"/>
          <w:szCs w:val="24"/>
        </w:rPr>
      </w:pPr>
    </w:p>
    <w:p w:rsidR="00C57DDC" w:rsidRDefault="00C57DDC" w:rsidP="00C57DDC">
      <w:pPr>
        <w:pStyle w:val="ConsPlusNonformat"/>
        <w:ind w:firstLine="708"/>
        <w:jc w:val="both"/>
        <w:rPr>
          <w:rFonts w:ascii="Arial" w:hAnsi="Arial" w:cs="Arial"/>
          <w:sz w:val="24"/>
          <w:szCs w:val="24"/>
        </w:rPr>
      </w:pPr>
      <w:r>
        <w:rPr>
          <w:rFonts w:ascii="Arial" w:hAnsi="Arial" w:cs="Arial"/>
          <w:sz w:val="24"/>
          <w:szCs w:val="24"/>
        </w:rPr>
        <w:t xml:space="preserve">Рассмотрев заявление о включении ярмарки в План проведения ярмарок, администрацией </w:t>
      </w:r>
      <w:r w:rsidR="00CD0F90">
        <w:rPr>
          <w:rFonts w:ascii="Arial" w:hAnsi="Arial" w:cs="Arial"/>
          <w:sz w:val="24"/>
          <w:szCs w:val="24"/>
        </w:rPr>
        <w:t>Гниловского</w:t>
      </w:r>
      <w:r>
        <w:rPr>
          <w:rFonts w:ascii="Arial" w:hAnsi="Arial" w:cs="Arial"/>
          <w:sz w:val="24"/>
          <w:szCs w:val="24"/>
        </w:rPr>
        <w:t xml:space="preserve"> сельского поселения принято решение: (нужное заполнить)</w:t>
      </w:r>
    </w:p>
    <w:p w:rsidR="00C57DDC" w:rsidRDefault="00C57DDC" w:rsidP="00C57DDC">
      <w:pPr>
        <w:pStyle w:val="ConsPlusNonformat"/>
        <w:rPr>
          <w:rFonts w:ascii="Arial" w:hAnsi="Arial" w:cs="Arial"/>
          <w:sz w:val="24"/>
          <w:szCs w:val="24"/>
        </w:rPr>
      </w:pPr>
      <w:r>
        <w:rPr>
          <w:rFonts w:ascii="Arial" w:hAnsi="Arial" w:cs="Arial"/>
          <w:sz w:val="24"/>
          <w:szCs w:val="24"/>
        </w:rPr>
        <w:t xml:space="preserve"> </w:t>
      </w:r>
    </w:p>
    <w:p w:rsidR="00C57DDC" w:rsidRDefault="00C57DDC" w:rsidP="00C57DDC">
      <w:pPr>
        <w:pStyle w:val="ConsPlusNonformat"/>
        <w:rPr>
          <w:rFonts w:ascii="Arial" w:hAnsi="Arial" w:cs="Arial"/>
          <w:sz w:val="24"/>
          <w:szCs w:val="24"/>
        </w:rPr>
      </w:pPr>
      <w:r>
        <w:rPr>
          <w:rFonts w:ascii="Arial" w:hAnsi="Arial" w:cs="Arial"/>
          <w:sz w:val="24"/>
          <w:szCs w:val="24"/>
        </w:rPr>
        <w:t>1) включить ярмарку в План проведения ярмарок</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p>
    <w:p w:rsidR="00C57DDC" w:rsidRDefault="00C57DDC" w:rsidP="00C57DDC">
      <w:pPr>
        <w:pStyle w:val="ConsPlusNonformat"/>
        <w:rPr>
          <w:rFonts w:ascii="Arial" w:hAnsi="Arial" w:cs="Arial"/>
        </w:rPr>
      </w:pPr>
      <w:r>
        <w:rPr>
          <w:rFonts w:ascii="Arial" w:hAnsi="Arial" w:cs="Arial"/>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C57DDC" w:rsidRDefault="00C57DDC" w:rsidP="00C57DDC">
      <w:pPr>
        <w:pStyle w:val="ConsPlusNonformat"/>
        <w:rPr>
          <w:rFonts w:ascii="Arial" w:hAnsi="Arial" w:cs="Arial"/>
        </w:rPr>
      </w:pPr>
    </w:p>
    <w:p w:rsidR="00C57DDC" w:rsidRDefault="00C57DDC" w:rsidP="00C57DDC">
      <w:pPr>
        <w:pStyle w:val="ConsPlusNonformat"/>
        <w:rPr>
          <w:rFonts w:ascii="Arial" w:hAnsi="Arial" w:cs="Arial"/>
          <w:sz w:val="24"/>
          <w:szCs w:val="24"/>
        </w:rPr>
      </w:pPr>
      <w:r>
        <w:rPr>
          <w:rFonts w:ascii="Arial" w:hAnsi="Arial" w:cs="Arial"/>
          <w:sz w:val="24"/>
          <w:szCs w:val="24"/>
        </w:rPr>
        <w:t xml:space="preserve">2) отказать включению ярмарки в План проведения ярмарок </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p>
    <w:p w:rsidR="00C57DDC" w:rsidRDefault="00C57DDC" w:rsidP="00C57DDC">
      <w:pPr>
        <w:pStyle w:val="ConsPlusNonformat"/>
        <w:rPr>
          <w:rFonts w:ascii="Arial" w:hAnsi="Arial" w:cs="Arial"/>
        </w:rPr>
      </w:pPr>
      <w:r>
        <w:rPr>
          <w:rFonts w:ascii="Arial" w:hAnsi="Arial" w:cs="Arial"/>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C57DDC" w:rsidRDefault="00C57DDC" w:rsidP="00C57DDC">
      <w:pPr>
        <w:pStyle w:val="ConsPlusNonformat"/>
        <w:rPr>
          <w:rFonts w:ascii="Arial" w:hAnsi="Arial" w:cs="Arial"/>
          <w:sz w:val="24"/>
          <w:szCs w:val="24"/>
        </w:rPr>
      </w:pPr>
    </w:p>
    <w:p w:rsidR="00C57DDC" w:rsidRDefault="00C57DDC" w:rsidP="00C57DDC">
      <w:pPr>
        <w:pStyle w:val="ConsPlusNonformat"/>
        <w:rPr>
          <w:rFonts w:ascii="Arial" w:hAnsi="Arial" w:cs="Arial"/>
          <w:sz w:val="24"/>
          <w:szCs w:val="24"/>
        </w:rPr>
      </w:pPr>
      <w:r>
        <w:rPr>
          <w:rFonts w:ascii="Arial" w:hAnsi="Arial" w:cs="Arial"/>
          <w:sz w:val="24"/>
          <w:szCs w:val="24"/>
        </w:rPr>
        <w:t>Причины отказа:</w:t>
      </w:r>
    </w:p>
    <w:p w:rsidR="00C57DDC" w:rsidRDefault="00C57DDC" w:rsidP="00C57DDC">
      <w:pPr>
        <w:pStyle w:val="ConsPlusNonformat"/>
        <w:jc w:val="center"/>
        <w:rPr>
          <w:rFonts w:ascii="Arial" w:hAnsi="Arial" w:cs="Arial"/>
          <w:color w:val="000000"/>
        </w:rPr>
      </w:pPr>
      <w:r>
        <w:rPr>
          <w:rFonts w:ascii="Arial" w:hAnsi="Arial" w:cs="Arial"/>
          <w:sz w:val="24"/>
          <w:szCs w:val="24"/>
        </w:rPr>
        <w:t xml:space="preserve">____________________________________________________________________________________________________________________________________ </w:t>
      </w:r>
      <w:r>
        <w:rPr>
          <w:rFonts w:ascii="Arial" w:hAnsi="Arial" w:cs="Arial"/>
          <w:color w:val="000000"/>
        </w:rPr>
        <w:t>(основани</w:t>
      </w:r>
      <w:proofErr w:type="gramStart"/>
      <w:r>
        <w:rPr>
          <w:rFonts w:ascii="Arial" w:hAnsi="Arial" w:cs="Arial"/>
          <w:color w:val="000000"/>
        </w:rPr>
        <w:t>е(</w:t>
      </w:r>
      <w:proofErr w:type="gramEnd"/>
      <w:r>
        <w:rPr>
          <w:rFonts w:ascii="Arial" w:hAnsi="Arial" w:cs="Arial"/>
          <w:color w:val="000000"/>
        </w:rPr>
        <w:t>я), установленное(</w:t>
      </w:r>
      <w:proofErr w:type="spellStart"/>
      <w:r>
        <w:rPr>
          <w:rFonts w:ascii="Arial" w:hAnsi="Arial" w:cs="Arial"/>
          <w:color w:val="000000"/>
        </w:rPr>
        <w:t>ые</w:t>
      </w:r>
      <w:proofErr w:type="spellEnd"/>
      <w:r>
        <w:rPr>
          <w:rFonts w:ascii="Arial" w:hAnsi="Arial" w:cs="Arial"/>
          <w:color w:val="000000"/>
        </w:rPr>
        <w:t>)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Pr>
          <w:rFonts w:ascii="Arial" w:hAnsi="Arial" w:cs="Arial"/>
        </w:rPr>
        <w:t xml:space="preserve"> которых являются юридические лица или индивидуальные предприниматели в План проведения </w:t>
      </w:r>
      <w:r>
        <w:rPr>
          <w:rFonts w:ascii="Arial" w:hAnsi="Arial" w:cs="Arial"/>
          <w:color w:val="000000"/>
        </w:rPr>
        <w:t>ярмарок»</w:t>
      </w:r>
    </w:p>
    <w:p w:rsidR="00C57DDC" w:rsidRDefault="00C57DDC" w:rsidP="00C57DDC">
      <w:pPr>
        <w:pStyle w:val="ConsPlusNonformat"/>
        <w:rPr>
          <w:rFonts w:ascii="Arial" w:hAnsi="Arial" w:cs="Arial"/>
          <w:color w:val="000000"/>
        </w:rPr>
      </w:pPr>
    </w:p>
    <w:p w:rsidR="00C57DDC" w:rsidRDefault="00C57DDC" w:rsidP="00C57DDC">
      <w:pPr>
        <w:pStyle w:val="ConsPlusNonformat"/>
        <w:rPr>
          <w:rFonts w:ascii="Arial" w:hAnsi="Arial" w:cs="Arial"/>
          <w:sz w:val="24"/>
          <w:szCs w:val="24"/>
        </w:rPr>
      </w:pPr>
    </w:p>
    <w:p w:rsidR="00C57DDC" w:rsidRDefault="00C57DDC" w:rsidP="00C57DDC">
      <w:pPr>
        <w:pStyle w:val="ConsPlusNonformat"/>
        <w:rPr>
          <w:rFonts w:ascii="Arial" w:hAnsi="Arial" w:cs="Arial"/>
          <w:sz w:val="24"/>
          <w:szCs w:val="24"/>
        </w:rPr>
      </w:pPr>
      <w:r>
        <w:rPr>
          <w:rFonts w:ascii="Arial" w:hAnsi="Arial" w:cs="Arial"/>
          <w:sz w:val="24"/>
          <w:szCs w:val="24"/>
        </w:rPr>
        <w:t>М.П. ___________________      ______________________________</w:t>
      </w:r>
    </w:p>
    <w:p w:rsidR="00C57DDC" w:rsidRDefault="00C57DDC" w:rsidP="00C57DDC">
      <w:pPr>
        <w:pStyle w:val="ConsPlusNonformat"/>
        <w:rPr>
          <w:rFonts w:ascii="Arial" w:hAnsi="Arial" w:cs="Arial"/>
        </w:rPr>
      </w:pPr>
      <w:r>
        <w:rPr>
          <w:rFonts w:ascii="Arial" w:hAnsi="Arial" w:cs="Arial"/>
        </w:rPr>
        <w:t xml:space="preserve">                     (подпись)                                                 (Ф.И.О.)</w:t>
      </w:r>
    </w:p>
    <w:p w:rsidR="00C57DDC" w:rsidRDefault="00C57DDC" w:rsidP="00C57DDC">
      <w:pPr>
        <w:widowControl w:val="0"/>
        <w:autoSpaceDE w:val="0"/>
        <w:autoSpaceDN w:val="0"/>
        <w:adjustRightInd w:val="0"/>
        <w:jc w:val="right"/>
        <w:outlineLvl w:val="0"/>
        <w:rPr>
          <w:rFonts w:ascii="Arial" w:hAnsi="Arial" w:cs="Arial"/>
          <w:sz w:val="20"/>
          <w:szCs w:val="20"/>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r>
        <w:rPr>
          <w:rFonts w:ascii="Arial" w:hAnsi="Arial" w:cs="Arial"/>
        </w:rPr>
        <w:lastRenderedPageBreak/>
        <w:t>Приложение № 3</w:t>
      </w:r>
    </w:p>
    <w:p w:rsidR="00C57DDC" w:rsidRDefault="00C57DDC" w:rsidP="00C57DDC">
      <w:pPr>
        <w:widowControl w:val="0"/>
        <w:autoSpaceDE w:val="0"/>
        <w:autoSpaceDN w:val="0"/>
        <w:adjustRightInd w:val="0"/>
        <w:jc w:val="right"/>
        <w:rPr>
          <w:rFonts w:ascii="Arial" w:hAnsi="Arial" w:cs="Arial"/>
        </w:rPr>
      </w:pPr>
      <w:r>
        <w:rPr>
          <w:rFonts w:ascii="Arial" w:hAnsi="Arial" w:cs="Arial"/>
        </w:rPr>
        <w:t>к Административному регламенту</w:t>
      </w:r>
    </w:p>
    <w:p w:rsidR="00C57DDC" w:rsidRDefault="00C57DDC" w:rsidP="00C57DDC">
      <w:pPr>
        <w:widowControl w:val="0"/>
        <w:autoSpaceDE w:val="0"/>
        <w:autoSpaceDN w:val="0"/>
        <w:adjustRightInd w:val="0"/>
        <w:ind w:left="7080"/>
        <w:jc w:val="both"/>
        <w:rPr>
          <w:rFonts w:ascii="Arial" w:hAnsi="Arial" w:cs="Arial"/>
        </w:rPr>
      </w:pPr>
    </w:p>
    <w:p w:rsidR="00C57DDC" w:rsidRDefault="00C57DDC" w:rsidP="00C57DDC">
      <w:pPr>
        <w:widowControl w:val="0"/>
        <w:autoSpaceDE w:val="0"/>
        <w:autoSpaceDN w:val="0"/>
        <w:adjustRightInd w:val="0"/>
        <w:ind w:left="7080"/>
        <w:jc w:val="both"/>
        <w:rPr>
          <w:rFonts w:ascii="Arial" w:hAnsi="Arial" w:cs="Arial"/>
        </w:rPr>
      </w:pPr>
    </w:p>
    <w:p w:rsidR="00C57DDC" w:rsidRDefault="00C57DDC" w:rsidP="00C57DDC">
      <w:pPr>
        <w:widowControl w:val="0"/>
        <w:autoSpaceDE w:val="0"/>
        <w:autoSpaceDN w:val="0"/>
        <w:adjustRightInd w:val="0"/>
        <w:ind w:left="7080"/>
        <w:jc w:val="both"/>
        <w:rPr>
          <w:rFonts w:ascii="Arial" w:hAnsi="Arial" w:cs="Arial"/>
        </w:rPr>
      </w:pPr>
      <w:r>
        <w:rPr>
          <w:rFonts w:ascii="Arial" w:hAnsi="Arial" w:cs="Arial"/>
        </w:rPr>
        <w:t xml:space="preserve">   Форма заявления</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pStyle w:val="ConsPlusNonformat"/>
        <w:jc w:val="right"/>
        <w:rPr>
          <w:rFonts w:ascii="Arial" w:hAnsi="Arial" w:cs="Arial"/>
          <w:sz w:val="24"/>
          <w:szCs w:val="24"/>
        </w:rPr>
      </w:pPr>
      <w:r>
        <w:rPr>
          <w:rFonts w:ascii="Arial" w:hAnsi="Arial" w:cs="Arial"/>
          <w:sz w:val="24"/>
          <w:szCs w:val="24"/>
        </w:rPr>
        <w:t xml:space="preserve">Главе </w:t>
      </w:r>
      <w:r w:rsidR="00CD0F90">
        <w:rPr>
          <w:rFonts w:ascii="Arial" w:hAnsi="Arial" w:cs="Arial"/>
          <w:sz w:val="24"/>
          <w:szCs w:val="24"/>
        </w:rPr>
        <w:t>Гниловского</w:t>
      </w:r>
      <w:r>
        <w:rPr>
          <w:rFonts w:ascii="Arial" w:hAnsi="Arial" w:cs="Arial"/>
          <w:sz w:val="24"/>
          <w:szCs w:val="24"/>
        </w:rPr>
        <w:t xml:space="preserve"> сельского поселения</w:t>
      </w:r>
    </w:p>
    <w:p w:rsidR="00C57DDC" w:rsidRDefault="00C57DDC" w:rsidP="00C57DDC">
      <w:pPr>
        <w:pStyle w:val="ConsPlusNonformat"/>
        <w:jc w:val="right"/>
        <w:rPr>
          <w:rFonts w:ascii="Arial" w:hAnsi="Arial" w:cs="Arial"/>
          <w:sz w:val="24"/>
          <w:szCs w:val="24"/>
        </w:rPr>
      </w:pPr>
      <w:r>
        <w:rPr>
          <w:rFonts w:ascii="Arial" w:hAnsi="Arial" w:cs="Arial"/>
          <w:sz w:val="24"/>
          <w:szCs w:val="24"/>
        </w:rPr>
        <w:t>__________________________________________________</w:t>
      </w:r>
    </w:p>
    <w:p w:rsidR="00C57DDC" w:rsidRDefault="00C57DDC" w:rsidP="00C57DDC">
      <w:pPr>
        <w:pStyle w:val="ConsPlusNonformat"/>
        <w:jc w:val="right"/>
        <w:rPr>
          <w:rFonts w:ascii="Arial" w:hAnsi="Arial" w:cs="Arial"/>
        </w:rPr>
      </w:pPr>
      <w:r>
        <w:rPr>
          <w:rFonts w:ascii="Arial" w:hAnsi="Arial" w:cs="Arial"/>
        </w:rPr>
        <w:t xml:space="preserve"> (Ф.И.О. главы сельского поселения</w:t>
      </w:r>
      <w:proofErr w:type="gramStart"/>
      <w:r>
        <w:rPr>
          <w:rFonts w:ascii="Arial" w:hAnsi="Arial" w:cs="Arial"/>
        </w:rPr>
        <w:t xml:space="preserve"> )</w:t>
      </w:r>
      <w:proofErr w:type="gramEnd"/>
    </w:p>
    <w:p w:rsidR="00C57DDC" w:rsidRDefault="00C57DDC" w:rsidP="00C57DDC">
      <w:pPr>
        <w:pStyle w:val="ConsPlusNonformat"/>
        <w:jc w:val="right"/>
        <w:rPr>
          <w:rFonts w:ascii="Arial" w:hAnsi="Arial" w:cs="Arial"/>
          <w:sz w:val="24"/>
          <w:szCs w:val="24"/>
        </w:rPr>
      </w:pPr>
      <w:r>
        <w:rPr>
          <w:rFonts w:ascii="Arial" w:hAnsi="Arial" w:cs="Arial"/>
        </w:rPr>
        <w:t>__________________________________________________</w:t>
      </w:r>
    </w:p>
    <w:p w:rsidR="00C57DDC" w:rsidRDefault="00C57DDC" w:rsidP="00C57DDC">
      <w:pPr>
        <w:pStyle w:val="ConsPlusNonformat"/>
        <w:ind w:left="2410"/>
        <w:jc w:val="right"/>
        <w:rPr>
          <w:rFonts w:ascii="Arial" w:hAnsi="Arial" w:cs="Arial"/>
        </w:rPr>
      </w:pPr>
      <w:r>
        <w:rPr>
          <w:rFonts w:ascii="Arial" w:hAnsi="Arial" w:cs="Arial"/>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C57DDC" w:rsidRDefault="00C57DDC" w:rsidP="00C57DDC">
      <w:pPr>
        <w:pStyle w:val="ConsPlusNonformat"/>
        <w:ind w:left="2410"/>
        <w:jc w:val="right"/>
        <w:rPr>
          <w:rFonts w:ascii="Arial" w:hAnsi="Arial" w:cs="Arial"/>
          <w:sz w:val="24"/>
          <w:szCs w:val="24"/>
        </w:rPr>
      </w:pPr>
    </w:p>
    <w:p w:rsidR="00C57DDC" w:rsidRDefault="00C57DDC" w:rsidP="00C57DDC">
      <w:pPr>
        <w:pStyle w:val="ConsPlusNonformat"/>
        <w:jc w:val="right"/>
        <w:rPr>
          <w:rFonts w:ascii="Arial" w:hAnsi="Arial" w:cs="Arial"/>
          <w:sz w:val="24"/>
          <w:szCs w:val="24"/>
        </w:rPr>
      </w:pPr>
      <w:r>
        <w:rPr>
          <w:rFonts w:ascii="Arial" w:hAnsi="Arial" w:cs="Arial"/>
          <w:sz w:val="24"/>
          <w:szCs w:val="24"/>
        </w:rPr>
        <w:t>__________________________________________________</w:t>
      </w:r>
    </w:p>
    <w:p w:rsidR="00C57DDC" w:rsidRDefault="00C57DDC" w:rsidP="00C57DDC">
      <w:pPr>
        <w:pStyle w:val="ConsPlusNonformat"/>
        <w:jc w:val="right"/>
        <w:rPr>
          <w:rFonts w:ascii="Arial" w:hAnsi="Arial" w:cs="Arial"/>
        </w:rPr>
      </w:pPr>
      <w:r>
        <w:rPr>
          <w:rFonts w:ascii="Arial" w:hAnsi="Arial" w:cs="Arial"/>
        </w:rPr>
        <w:t>(по доверенности в интересах)</w:t>
      </w:r>
    </w:p>
    <w:p w:rsidR="00C57DDC" w:rsidRDefault="00C57DDC" w:rsidP="00C57DDC">
      <w:pPr>
        <w:pStyle w:val="ConsPlusNonformat"/>
        <w:jc w:val="right"/>
        <w:rPr>
          <w:rFonts w:ascii="Arial" w:hAnsi="Arial" w:cs="Arial"/>
          <w:sz w:val="24"/>
          <w:szCs w:val="24"/>
        </w:rPr>
      </w:pPr>
    </w:p>
    <w:p w:rsidR="00C57DDC" w:rsidRDefault="00C57DDC" w:rsidP="00C57DDC">
      <w:pPr>
        <w:pStyle w:val="ConsPlusNonformat"/>
        <w:jc w:val="center"/>
        <w:rPr>
          <w:rFonts w:ascii="Arial" w:hAnsi="Arial" w:cs="Arial"/>
          <w:sz w:val="24"/>
          <w:szCs w:val="24"/>
        </w:rPr>
      </w:pPr>
      <w:r>
        <w:rPr>
          <w:rFonts w:ascii="Arial" w:hAnsi="Arial" w:cs="Arial"/>
          <w:sz w:val="24"/>
          <w:szCs w:val="24"/>
        </w:rPr>
        <w:t>Заявление</w:t>
      </w:r>
    </w:p>
    <w:p w:rsidR="00C57DDC" w:rsidRDefault="00C57DDC" w:rsidP="00C57DDC">
      <w:pPr>
        <w:pStyle w:val="ConsPlusNonformat"/>
        <w:rPr>
          <w:rFonts w:ascii="Arial" w:hAnsi="Arial" w:cs="Arial"/>
          <w:sz w:val="24"/>
          <w:szCs w:val="24"/>
        </w:rPr>
      </w:pPr>
    </w:p>
    <w:p w:rsidR="00C57DDC" w:rsidRDefault="00C57DDC" w:rsidP="00C57DDC">
      <w:pPr>
        <w:pStyle w:val="ConsPlusNonformat"/>
        <w:ind w:firstLine="708"/>
        <w:jc w:val="both"/>
        <w:rPr>
          <w:rFonts w:ascii="Arial" w:hAnsi="Arial" w:cs="Arial"/>
          <w:sz w:val="24"/>
          <w:szCs w:val="24"/>
        </w:rPr>
      </w:pPr>
      <w:r>
        <w:rPr>
          <w:rFonts w:ascii="Arial" w:hAnsi="Arial" w:cs="Arial"/>
          <w:sz w:val="24"/>
          <w:szCs w:val="24"/>
        </w:rPr>
        <w:t xml:space="preserve">Прошу Вас включить в План проведения ярмарок </w:t>
      </w:r>
    </w:p>
    <w:p w:rsidR="00C57DDC" w:rsidRDefault="00C57DDC" w:rsidP="00C57DDC">
      <w:pPr>
        <w:jc w:val="both"/>
        <w:rPr>
          <w:rFonts w:ascii="Arial" w:hAnsi="Arial" w:cs="Arial"/>
        </w:rPr>
      </w:pPr>
      <w:r>
        <w:rPr>
          <w:rFonts w:ascii="Arial" w:hAnsi="Arial" w:cs="Arial"/>
        </w:rPr>
        <w:t xml:space="preserve">_____________________________________________________ярмарку по указать вид: </w:t>
      </w:r>
      <w:proofErr w:type="gramStart"/>
      <w:r>
        <w:rPr>
          <w:rFonts w:ascii="Arial" w:hAnsi="Arial" w:cs="Arial"/>
        </w:rPr>
        <w:t>универсальная</w:t>
      </w:r>
      <w:proofErr w:type="gramEnd"/>
      <w:r>
        <w:rPr>
          <w:rFonts w:ascii="Arial" w:hAnsi="Arial" w:cs="Arial"/>
        </w:rPr>
        <w:t>, специализированная, сезонная</w:t>
      </w:r>
    </w:p>
    <w:p w:rsidR="00C57DDC" w:rsidRDefault="00C57DDC" w:rsidP="00C57DDC">
      <w:pPr>
        <w:rPr>
          <w:rFonts w:ascii="Arial" w:hAnsi="Arial" w:cs="Arial"/>
        </w:rPr>
      </w:pPr>
    </w:p>
    <w:p w:rsidR="00C57DDC" w:rsidRDefault="00C57DDC" w:rsidP="00C57DDC">
      <w:pPr>
        <w:ind w:firstLine="708"/>
        <w:rPr>
          <w:rFonts w:ascii="Arial" w:hAnsi="Arial" w:cs="Arial"/>
        </w:rPr>
      </w:pPr>
      <w:r>
        <w:rPr>
          <w:rFonts w:ascii="Arial" w:hAnsi="Arial" w:cs="Arial"/>
        </w:rPr>
        <w:t>По адресу_____________________________________________________</w:t>
      </w:r>
    </w:p>
    <w:p w:rsidR="00C57DDC" w:rsidRDefault="00C57DDC" w:rsidP="00C57DDC">
      <w:pPr>
        <w:rPr>
          <w:rFonts w:ascii="Arial" w:hAnsi="Arial" w:cs="Arial"/>
        </w:rPr>
      </w:pPr>
    </w:p>
    <w:p w:rsidR="00C57DDC" w:rsidRDefault="00C57DDC" w:rsidP="00C57DDC">
      <w:pPr>
        <w:rPr>
          <w:rFonts w:ascii="Arial" w:hAnsi="Arial" w:cs="Arial"/>
        </w:rPr>
      </w:pPr>
      <w:r>
        <w:rPr>
          <w:rFonts w:ascii="Arial" w:hAnsi="Arial" w:cs="Arial"/>
        </w:rPr>
        <w:t xml:space="preserve">для реализации __________________________________________________________________ </w:t>
      </w:r>
    </w:p>
    <w:p w:rsidR="00C57DDC" w:rsidRDefault="00C57DDC" w:rsidP="00C57DDC">
      <w:pPr>
        <w:rPr>
          <w:rFonts w:ascii="Arial" w:hAnsi="Arial" w:cs="Arial"/>
        </w:rPr>
      </w:pPr>
      <w:r>
        <w:rPr>
          <w:rFonts w:ascii="Arial" w:hAnsi="Arial" w:cs="Arial"/>
        </w:rPr>
        <w:t xml:space="preserve">                                        указать ассортимент реализуемых товаров</w:t>
      </w:r>
    </w:p>
    <w:p w:rsidR="00C57DDC" w:rsidRDefault="00C57DDC" w:rsidP="00C57DDC">
      <w:pPr>
        <w:rPr>
          <w:rFonts w:ascii="Arial" w:hAnsi="Arial" w:cs="Arial"/>
        </w:rPr>
      </w:pPr>
    </w:p>
    <w:p w:rsidR="00C57DDC" w:rsidRDefault="00C57DDC" w:rsidP="00C57DDC">
      <w:pPr>
        <w:rPr>
          <w:rFonts w:ascii="Arial" w:hAnsi="Arial" w:cs="Arial"/>
        </w:rPr>
      </w:pPr>
      <w:r>
        <w:rPr>
          <w:rFonts w:ascii="Arial" w:hAnsi="Arial" w:cs="Arial"/>
        </w:rPr>
        <w:t xml:space="preserve">сроком _____________________________  режимом работы _______________   </w:t>
      </w:r>
    </w:p>
    <w:p w:rsidR="00C57DDC" w:rsidRDefault="00C57DDC" w:rsidP="00C57DDC">
      <w:pPr>
        <w:rPr>
          <w:rFonts w:ascii="Arial" w:hAnsi="Arial" w:cs="Arial"/>
        </w:rPr>
      </w:pPr>
    </w:p>
    <w:p w:rsidR="00C57DDC" w:rsidRDefault="00C57DDC" w:rsidP="00C57DDC">
      <w:pPr>
        <w:rPr>
          <w:rFonts w:ascii="Arial" w:hAnsi="Arial" w:cs="Arial"/>
        </w:rPr>
      </w:pPr>
      <w:r>
        <w:rPr>
          <w:rFonts w:ascii="Arial" w:hAnsi="Arial" w:cs="Arial"/>
        </w:rPr>
        <w:t>емкостью _____________________ торговых мест.</w:t>
      </w:r>
    </w:p>
    <w:p w:rsidR="00C57DDC" w:rsidRDefault="00C57DDC" w:rsidP="00C57DDC">
      <w:pPr>
        <w:rPr>
          <w:rFonts w:ascii="Arial" w:hAnsi="Arial" w:cs="Arial"/>
        </w:rPr>
      </w:pPr>
    </w:p>
    <w:p w:rsidR="00C57DDC" w:rsidRDefault="00C57DDC" w:rsidP="00C57DDC">
      <w:pPr>
        <w:rPr>
          <w:rFonts w:ascii="Arial" w:hAnsi="Arial" w:cs="Arial"/>
        </w:rPr>
      </w:pPr>
    </w:p>
    <w:p w:rsidR="00C57DDC" w:rsidRDefault="00C57DDC" w:rsidP="00C57DDC">
      <w:pPr>
        <w:rPr>
          <w:rFonts w:ascii="Arial" w:hAnsi="Arial" w:cs="Arial"/>
        </w:rPr>
      </w:pPr>
      <w:r>
        <w:rPr>
          <w:rFonts w:ascii="Arial" w:hAnsi="Arial" w:cs="Arial"/>
        </w:rPr>
        <w:t>Приложение: на ________ листах.</w:t>
      </w:r>
    </w:p>
    <w:p w:rsidR="00C57DDC" w:rsidRDefault="00C57DDC" w:rsidP="00C57DDC">
      <w:pPr>
        <w:rPr>
          <w:rFonts w:ascii="Arial" w:hAnsi="Arial" w:cs="Arial"/>
        </w:rPr>
      </w:pPr>
    </w:p>
    <w:p w:rsidR="00C57DDC" w:rsidRDefault="00C57DDC" w:rsidP="00C57DDC">
      <w:pPr>
        <w:rPr>
          <w:rFonts w:ascii="Arial" w:hAnsi="Arial" w:cs="Arial"/>
        </w:rPr>
      </w:pPr>
    </w:p>
    <w:p w:rsidR="00C57DDC" w:rsidRDefault="00C57DDC" w:rsidP="00C57DDC">
      <w:pPr>
        <w:rPr>
          <w:rFonts w:ascii="Arial" w:hAnsi="Arial" w:cs="Arial"/>
        </w:rPr>
      </w:pPr>
    </w:p>
    <w:p w:rsidR="00C57DDC" w:rsidRDefault="00C57DDC" w:rsidP="00C57DDC">
      <w:pPr>
        <w:rPr>
          <w:rFonts w:ascii="Arial" w:hAnsi="Arial" w:cs="Arial"/>
        </w:rPr>
      </w:pPr>
      <w:r>
        <w:rPr>
          <w:rFonts w:ascii="Arial" w:hAnsi="Arial" w:cs="Arial"/>
        </w:rPr>
        <w:t>«_____» __________________ 20__ г.                            Подпись ___________</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D73260" w:rsidRDefault="00D73260"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r>
        <w:rPr>
          <w:rFonts w:ascii="Arial" w:hAnsi="Arial" w:cs="Arial"/>
        </w:rPr>
        <w:lastRenderedPageBreak/>
        <w:t>Приложение № 4</w:t>
      </w:r>
    </w:p>
    <w:p w:rsidR="00C57DDC" w:rsidRDefault="00C57DDC" w:rsidP="00C57DDC">
      <w:pPr>
        <w:widowControl w:val="0"/>
        <w:autoSpaceDE w:val="0"/>
        <w:autoSpaceDN w:val="0"/>
        <w:adjustRightInd w:val="0"/>
        <w:jc w:val="right"/>
        <w:rPr>
          <w:rFonts w:ascii="Arial" w:hAnsi="Arial" w:cs="Arial"/>
        </w:rPr>
      </w:pPr>
      <w:r>
        <w:rPr>
          <w:rFonts w:ascii="Arial" w:hAnsi="Arial" w:cs="Arial"/>
        </w:rPr>
        <w:t>к Административному регламенту</w:t>
      </w:r>
    </w:p>
    <w:p w:rsidR="00C57DDC" w:rsidRDefault="00C57DDC" w:rsidP="00C57DDC">
      <w:pPr>
        <w:widowControl w:val="0"/>
        <w:autoSpaceDE w:val="0"/>
        <w:autoSpaceDN w:val="0"/>
        <w:adjustRightInd w:val="0"/>
        <w:jc w:val="center"/>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right"/>
        <w:rPr>
          <w:rFonts w:ascii="Arial" w:hAnsi="Arial" w:cs="Arial"/>
        </w:rPr>
      </w:pPr>
      <w:r>
        <w:rPr>
          <w:rFonts w:ascii="Arial" w:hAnsi="Arial" w:cs="Arial"/>
        </w:rPr>
        <w:t>Форма уведомления</w:t>
      </w:r>
    </w:p>
    <w:p w:rsidR="00C57DDC" w:rsidRDefault="00C57DDC" w:rsidP="00C57DDC">
      <w:pPr>
        <w:widowControl w:val="0"/>
        <w:autoSpaceDE w:val="0"/>
        <w:autoSpaceDN w:val="0"/>
        <w:adjustRightInd w:val="0"/>
        <w:jc w:val="right"/>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center"/>
        <w:rPr>
          <w:rFonts w:ascii="Arial" w:hAnsi="Arial" w:cs="Arial"/>
        </w:rPr>
      </w:pPr>
      <w:bookmarkStart w:id="2" w:name="Par819"/>
      <w:bookmarkEnd w:id="2"/>
      <w:r>
        <w:rPr>
          <w:rFonts w:ascii="Arial" w:hAnsi="Arial" w:cs="Arial"/>
        </w:rPr>
        <w:t>УВЕДОМЛЕНИЕ</w:t>
      </w:r>
    </w:p>
    <w:p w:rsidR="00C57DDC" w:rsidRDefault="00C57DDC" w:rsidP="00C57DDC">
      <w:pPr>
        <w:widowControl w:val="0"/>
        <w:autoSpaceDE w:val="0"/>
        <w:autoSpaceDN w:val="0"/>
        <w:adjustRightInd w:val="0"/>
        <w:jc w:val="center"/>
        <w:rPr>
          <w:rFonts w:ascii="Arial" w:hAnsi="Arial" w:cs="Arial"/>
        </w:rPr>
      </w:pPr>
      <w:r>
        <w:rPr>
          <w:rFonts w:ascii="Arial" w:hAnsi="Arial" w:cs="Arial"/>
        </w:rPr>
        <w:t>о необходимости устранения нарушений в оформлении заявления</w:t>
      </w:r>
    </w:p>
    <w:p w:rsidR="00C57DDC" w:rsidRDefault="00C57DDC" w:rsidP="00C57DDC">
      <w:pPr>
        <w:widowControl w:val="0"/>
        <w:autoSpaceDE w:val="0"/>
        <w:autoSpaceDN w:val="0"/>
        <w:adjustRightInd w:val="0"/>
        <w:jc w:val="center"/>
        <w:rPr>
          <w:rFonts w:ascii="Arial" w:hAnsi="Arial" w:cs="Arial"/>
        </w:rPr>
      </w:pPr>
      <w:r>
        <w:rPr>
          <w:rFonts w:ascii="Arial" w:hAnsi="Arial" w:cs="Arial"/>
        </w:rPr>
        <w:t>и (или) представления отсутствующих документов</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pStyle w:val="ConsPlusNonformat"/>
        <w:rPr>
          <w:rFonts w:ascii="Arial" w:hAnsi="Arial" w:cs="Arial"/>
          <w:sz w:val="24"/>
          <w:szCs w:val="24"/>
        </w:rPr>
      </w:pPr>
      <w:r>
        <w:rPr>
          <w:rFonts w:ascii="Arial" w:hAnsi="Arial" w:cs="Arial"/>
          <w:sz w:val="24"/>
          <w:szCs w:val="24"/>
        </w:rPr>
        <w:t>Кому:_____________________________________________________________</w:t>
      </w:r>
    </w:p>
    <w:p w:rsidR="00C57DDC" w:rsidRDefault="00C57DDC" w:rsidP="00C57DDC">
      <w:pPr>
        <w:pStyle w:val="ConsPlusNonformat"/>
        <w:jc w:val="center"/>
        <w:rPr>
          <w:rFonts w:ascii="Arial" w:hAnsi="Arial" w:cs="Arial"/>
        </w:rPr>
      </w:pPr>
      <w:r>
        <w:rPr>
          <w:rFonts w:ascii="Arial" w:hAnsi="Arial" w:cs="Arial"/>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C57DDC" w:rsidRDefault="00C57DDC" w:rsidP="00C57DDC">
      <w:pPr>
        <w:pStyle w:val="ConsPlusNonformat"/>
        <w:rPr>
          <w:rFonts w:ascii="Arial" w:hAnsi="Arial" w:cs="Arial"/>
          <w:sz w:val="24"/>
          <w:szCs w:val="24"/>
        </w:rPr>
      </w:pPr>
    </w:p>
    <w:p w:rsidR="00C57DDC" w:rsidRDefault="00C57DDC" w:rsidP="00C57DDC">
      <w:pPr>
        <w:pStyle w:val="ConsPlusNonformat"/>
        <w:rPr>
          <w:rFonts w:ascii="Arial" w:hAnsi="Arial" w:cs="Arial"/>
          <w:sz w:val="24"/>
          <w:szCs w:val="24"/>
        </w:rPr>
      </w:pPr>
    </w:p>
    <w:p w:rsidR="00C57DDC" w:rsidRDefault="00C57DDC" w:rsidP="00C57DDC">
      <w:pPr>
        <w:pStyle w:val="ConsPlusNonformat"/>
        <w:ind w:firstLine="708"/>
        <w:jc w:val="both"/>
        <w:rPr>
          <w:rFonts w:ascii="Arial" w:hAnsi="Arial" w:cs="Arial"/>
          <w:sz w:val="24"/>
          <w:szCs w:val="24"/>
        </w:rPr>
      </w:pPr>
      <w:proofErr w:type="gramStart"/>
      <w:r>
        <w:rPr>
          <w:rFonts w:ascii="Arial" w:hAnsi="Arial" w:cs="Arial"/>
          <w:sz w:val="24"/>
          <w:szCs w:val="24"/>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14" w:anchor="Par163" w:history="1">
        <w:r>
          <w:rPr>
            <w:rStyle w:val="a3"/>
            <w:rFonts w:ascii="Arial" w:hAnsi="Arial" w:cs="Arial"/>
            <w:color w:val="auto"/>
            <w:sz w:val="24"/>
            <w:szCs w:val="24"/>
            <w:u w:val="none"/>
          </w:rPr>
          <w:t>пунктом 2.6.1</w:t>
        </w:r>
      </w:hyperlink>
      <w:r>
        <w:rPr>
          <w:rFonts w:ascii="Arial" w:hAnsi="Arial" w:cs="Arial"/>
          <w:sz w:val="24"/>
          <w:szCs w:val="24"/>
        </w:rPr>
        <w:t xml:space="preserve"> Административного регламента </w:t>
      </w:r>
      <w:r w:rsidR="00CD0F90">
        <w:rPr>
          <w:rFonts w:ascii="Arial" w:hAnsi="Arial" w:cs="Arial"/>
          <w:sz w:val="24"/>
          <w:szCs w:val="24"/>
        </w:rPr>
        <w:t>Гниловского</w:t>
      </w:r>
      <w:r>
        <w:rPr>
          <w:rFonts w:ascii="Arial" w:hAnsi="Arial" w:cs="Arial"/>
          <w:sz w:val="24"/>
          <w:szCs w:val="24"/>
        </w:rPr>
        <w:t xml:space="preserve">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roofErr w:type="gramEnd"/>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C57DDC" w:rsidRDefault="00C57DDC" w:rsidP="00C57DDC">
      <w:pPr>
        <w:pStyle w:val="ConsPlusNonformat"/>
        <w:rPr>
          <w:rFonts w:ascii="Arial" w:hAnsi="Arial" w:cs="Arial"/>
          <w:sz w:val="24"/>
          <w:szCs w:val="24"/>
        </w:rPr>
      </w:pPr>
    </w:p>
    <w:p w:rsidR="00C57DDC" w:rsidRDefault="00C57DDC" w:rsidP="00C57DDC">
      <w:pPr>
        <w:pStyle w:val="ConsPlusNonformat"/>
        <w:ind w:firstLine="708"/>
        <w:jc w:val="both"/>
        <w:rPr>
          <w:rFonts w:ascii="Arial" w:hAnsi="Arial" w:cs="Arial"/>
          <w:sz w:val="24"/>
          <w:szCs w:val="24"/>
        </w:rPr>
      </w:pPr>
      <w:r>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r>
        <w:rPr>
          <w:rFonts w:ascii="Arial" w:hAnsi="Arial" w:cs="Arial"/>
        </w:rPr>
        <w:lastRenderedPageBreak/>
        <w:t>Приложение № 5</w:t>
      </w:r>
    </w:p>
    <w:p w:rsidR="00C57DDC" w:rsidRDefault="00C57DDC" w:rsidP="00C57DDC">
      <w:pPr>
        <w:widowControl w:val="0"/>
        <w:autoSpaceDE w:val="0"/>
        <w:autoSpaceDN w:val="0"/>
        <w:adjustRightInd w:val="0"/>
        <w:jc w:val="right"/>
        <w:rPr>
          <w:rFonts w:ascii="Arial" w:hAnsi="Arial" w:cs="Arial"/>
        </w:rPr>
      </w:pPr>
      <w:r>
        <w:rPr>
          <w:rFonts w:ascii="Arial" w:hAnsi="Arial" w:cs="Arial"/>
        </w:rPr>
        <w:t>к Административному регламенту</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right"/>
        <w:rPr>
          <w:rFonts w:ascii="Arial" w:hAnsi="Arial" w:cs="Arial"/>
        </w:rPr>
      </w:pPr>
      <w:r>
        <w:rPr>
          <w:rFonts w:ascii="Arial" w:hAnsi="Arial" w:cs="Arial"/>
        </w:rPr>
        <w:t>Форма уведомления</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center"/>
        <w:rPr>
          <w:rFonts w:ascii="Arial" w:hAnsi="Arial" w:cs="Arial"/>
        </w:rPr>
      </w:pPr>
      <w:r>
        <w:rPr>
          <w:rFonts w:ascii="Arial" w:hAnsi="Arial" w:cs="Arial"/>
        </w:rPr>
        <w:t>УВЕДОМЛЕНИЕ</w:t>
      </w:r>
    </w:p>
    <w:p w:rsidR="00C57DDC" w:rsidRDefault="00C57DDC" w:rsidP="00C57DDC">
      <w:pPr>
        <w:widowControl w:val="0"/>
        <w:autoSpaceDE w:val="0"/>
        <w:autoSpaceDN w:val="0"/>
        <w:adjustRightInd w:val="0"/>
        <w:jc w:val="center"/>
        <w:rPr>
          <w:rFonts w:ascii="Arial" w:hAnsi="Arial" w:cs="Arial"/>
        </w:rPr>
      </w:pPr>
      <w:r>
        <w:rPr>
          <w:rFonts w:ascii="Arial" w:hAnsi="Arial" w:cs="Arial"/>
        </w:rPr>
        <w:t>в получении документов, представленных для принятия решения</w:t>
      </w:r>
    </w:p>
    <w:p w:rsidR="00C57DDC" w:rsidRDefault="00C57DDC" w:rsidP="00C57DDC">
      <w:pPr>
        <w:widowControl w:val="0"/>
        <w:autoSpaceDE w:val="0"/>
        <w:autoSpaceDN w:val="0"/>
        <w:adjustRightInd w:val="0"/>
        <w:jc w:val="center"/>
        <w:rPr>
          <w:rFonts w:ascii="Arial" w:hAnsi="Arial" w:cs="Arial"/>
        </w:rPr>
      </w:pPr>
      <w:r>
        <w:rPr>
          <w:rFonts w:ascii="Arial" w:hAnsi="Arial" w:cs="Arial"/>
        </w:rPr>
        <w:t>о включении ярмарки в План проведения ярмарок</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pStyle w:val="ConsPlusNonformat"/>
        <w:rPr>
          <w:rFonts w:ascii="Arial" w:hAnsi="Arial" w:cs="Arial"/>
          <w:sz w:val="24"/>
          <w:szCs w:val="24"/>
        </w:rPr>
      </w:pPr>
      <w:r>
        <w:rPr>
          <w:rFonts w:ascii="Arial" w:hAnsi="Arial" w:cs="Arial"/>
          <w:sz w:val="24"/>
          <w:szCs w:val="24"/>
        </w:rPr>
        <w:t>Настоящим удостоверяется, что заявитель</w:t>
      </w:r>
    </w:p>
    <w:p w:rsidR="00C57DDC" w:rsidRDefault="00C57DDC" w:rsidP="00C57DDC">
      <w:pPr>
        <w:pStyle w:val="ConsPlusNonformat"/>
        <w:rPr>
          <w:rFonts w:ascii="Arial" w:hAnsi="Arial" w:cs="Arial"/>
          <w:sz w:val="24"/>
          <w:szCs w:val="24"/>
        </w:rPr>
      </w:pP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_____________________________________________________________________________________________</w:t>
      </w:r>
    </w:p>
    <w:p w:rsidR="00C57DDC" w:rsidRDefault="00C57DDC" w:rsidP="00C57DDC">
      <w:pPr>
        <w:pStyle w:val="ConsPlusNonformat"/>
        <w:jc w:val="center"/>
        <w:rPr>
          <w:rFonts w:ascii="Arial" w:hAnsi="Arial" w:cs="Arial"/>
        </w:rPr>
      </w:pPr>
      <w:proofErr w:type="gramStart"/>
      <w:r>
        <w:rPr>
          <w:rFonts w:ascii="Arial" w:hAnsi="Arial" w:cs="Arial"/>
        </w:rPr>
        <w:t xml:space="preserve">(полное наименование и организационно-правовая форма юридического лица </w:t>
      </w:r>
      <w:proofErr w:type="gramEnd"/>
    </w:p>
    <w:p w:rsidR="00C57DDC" w:rsidRDefault="00C57DDC" w:rsidP="00C57DDC">
      <w:pPr>
        <w:pStyle w:val="ConsPlusNonformat"/>
        <w:jc w:val="center"/>
        <w:rPr>
          <w:rFonts w:ascii="Arial" w:hAnsi="Arial" w:cs="Arial"/>
        </w:rPr>
      </w:pPr>
      <w:r>
        <w:rPr>
          <w:rFonts w:ascii="Arial" w:hAnsi="Arial" w:cs="Arial"/>
        </w:rPr>
        <w:t>или Ф.И.О., место жительства, данные документа, удостоверяющего личность индивидуального предпринимателя)</w:t>
      </w:r>
    </w:p>
    <w:p w:rsidR="00C57DDC" w:rsidRDefault="00C57DDC" w:rsidP="00C57DDC">
      <w:pPr>
        <w:pStyle w:val="ConsPlusNonformat"/>
        <w:rPr>
          <w:rFonts w:ascii="Arial" w:hAnsi="Arial" w:cs="Arial"/>
        </w:rPr>
      </w:pPr>
    </w:p>
    <w:p w:rsidR="00C57DDC" w:rsidRDefault="00C57DDC" w:rsidP="00C57DDC">
      <w:pPr>
        <w:pStyle w:val="ConsPlusNonformat"/>
        <w:jc w:val="both"/>
        <w:rPr>
          <w:rFonts w:ascii="Arial" w:hAnsi="Arial" w:cs="Arial"/>
          <w:sz w:val="24"/>
          <w:szCs w:val="24"/>
        </w:rPr>
      </w:pPr>
      <w:r>
        <w:rPr>
          <w:rFonts w:ascii="Arial" w:hAnsi="Arial" w:cs="Arial"/>
          <w:sz w:val="24"/>
          <w:szCs w:val="24"/>
        </w:rPr>
        <w:t xml:space="preserve">представил, а сотрудник администрации </w:t>
      </w:r>
      <w:r w:rsidR="00CD0F90">
        <w:rPr>
          <w:rFonts w:ascii="Arial" w:hAnsi="Arial" w:cs="Arial"/>
          <w:sz w:val="24"/>
          <w:szCs w:val="24"/>
        </w:rPr>
        <w:t>Гниловского</w:t>
      </w:r>
      <w:r>
        <w:rPr>
          <w:rFonts w:ascii="Arial" w:hAnsi="Arial" w:cs="Arial"/>
          <w:sz w:val="24"/>
          <w:szCs w:val="24"/>
        </w:rPr>
        <w:t xml:space="preserve"> сельского поселения (сотрудник АУ «МФЦ») получил «_______» _______________   ___________</w:t>
      </w:r>
    </w:p>
    <w:p w:rsidR="00C57DDC" w:rsidRDefault="00C57DDC" w:rsidP="00C57DDC">
      <w:pPr>
        <w:pStyle w:val="ConsPlusNonformat"/>
        <w:rPr>
          <w:rFonts w:ascii="Arial" w:hAnsi="Arial" w:cs="Arial"/>
        </w:rPr>
      </w:pPr>
      <w:r>
        <w:rPr>
          <w:rFonts w:ascii="Arial" w:hAnsi="Arial" w:cs="Arial"/>
        </w:rPr>
        <w:t xml:space="preserve">                                                                       (число)        (месяц прописью)               (год)</w:t>
      </w:r>
    </w:p>
    <w:p w:rsidR="00C57DDC" w:rsidRDefault="00C57DDC" w:rsidP="00C57DDC">
      <w:pPr>
        <w:pStyle w:val="ConsPlusNonformat"/>
        <w:rPr>
          <w:rFonts w:ascii="Arial" w:hAnsi="Arial" w:cs="Arial"/>
          <w:sz w:val="24"/>
          <w:szCs w:val="24"/>
        </w:rPr>
      </w:pPr>
      <w:r>
        <w:rPr>
          <w:rFonts w:ascii="Arial" w:hAnsi="Arial" w:cs="Arial"/>
          <w:sz w:val="24"/>
          <w:szCs w:val="24"/>
        </w:rPr>
        <w:t xml:space="preserve">документы в количестве _______________________________ экземпляров </w:t>
      </w:r>
      <w:proofErr w:type="gramStart"/>
      <w:r>
        <w:rPr>
          <w:rFonts w:ascii="Arial" w:hAnsi="Arial" w:cs="Arial"/>
          <w:sz w:val="24"/>
          <w:szCs w:val="24"/>
        </w:rPr>
        <w:t>по</w:t>
      </w:r>
      <w:proofErr w:type="gramEnd"/>
    </w:p>
    <w:p w:rsidR="00C57DDC" w:rsidRDefault="00C57DDC" w:rsidP="00C57DDC">
      <w:pPr>
        <w:pStyle w:val="ConsPlusNonformat"/>
        <w:jc w:val="center"/>
        <w:rPr>
          <w:rFonts w:ascii="Arial" w:hAnsi="Arial" w:cs="Arial"/>
        </w:rPr>
      </w:pPr>
      <w:r>
        <w:rPr>
          <w:rFonts w:ascii="Arial" w:hAnsi="Arial" w:cs="Arial"/>
        </w:rPr>
        <w:t>(прописью)</w:t>
      </w:r>
    </w:p>
    <w:p w:rsidR="00C57DDC" w:rsidRDefault="00C57DDC" w:rsidP="00C57DDC">
      <w:pPr>
        <w:widowControl w:val="0"/>
        <w:autoSpaceDE w:val="0"/>
        <w:autoSpaceDN w:val="0"/>
        <w:adjustRightInd w:val="0"/>
        <w:jc w:val="both"/>
        <w:rPr>
          <w:rFonts w:ascii="Arial" w:hAnsi="Arial" w:cs="Arial"/>
        </w:rPr>
      </w:pPr>
      <w:proofErr w:type="gramStart"/>
      <w:r>
        <w:rPr>
          <w:rFonts w:ascii="Arial" w:hAnsi="Arial" w:cs="Arial"/>
        </w:rPr>
        <w:t>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__________________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roofErr w:type="gramEnd"/>
    </w:p>
    <w:p w:rsidR="00C57DDC" w:rsidRDefault="00C57DDC" w:rsidP="00C57DDC">
      <w:pPr>
        <w:pStyle w:val="ConsPlusNonformat"/>
        <w:rPr>
          <w:rFonts w:ascii="Arial" w:hAnsi="Arial" w:cs="Arial"/>
          <w:sz w:val="24"/>
          <w:szCs w:val="24"/>
        </w:rPr>
      </w:pPr>
    </w:p>
    <w:p w:rsidR="00C57DDC" w:rsidRDefault="00C57DDC" w:rsidP="00C57DDC">
      <w:pPr>
        <w:pStyle w:val="ConsPlusNonformat"/>
        <w:rPr>
          <w:rFonts w:ascii="Arial" w:hAnsi="Arial" w:cs="Arial"/>
          <w:sz w:val="24"/>
          <w:szCs w:val="24"/>
        </w:rPr>
      </w:pPr>
      <w:r>
        <w:rPr>
          <w:rFonts w:ascii="Arial" w:hAnsi="Arial" w:cs="Arial"/>
          <w:sz w:val="24"/>
          <w:szCs w:val="24"/>
        </w:rPr>
        <w:t>Получены прилагаемые к заявлению документы:</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C57DDC" w:rsidRDefault="00C57DDC" w:rsidP="00C57DDC">
      <w:pPr>
        <w:pStyle w:val="ConsPlusNonformat"/>
        <w:rPr>
          <w:rFonts w:ascii="Arial" w:hAnsi="Arial" w:cs="Arial"/>
          <w:sz w:val="24"/>
          <w:szCs w:val="24"/>
        </w:rPr>
      </w:pPr>
    </w:p>
    <w:p w:rsidR="00C57DDC" w:rsidRDefault="00C57DDC" w:rsidP="00C57DDC">
      <w:pPr>
        <w:pStyle w:val="ConsPlusNonformat"/>
        <w:rPr>
          <w:rFonts w:ascii="Arial" w:hAnsi="Arial" w:cs="Arial"/>
          <w:sz w:val="24"/>
          <w:szCs w:val="24"/>
        </w:rPr>
      </w:pPr>
      <w:r>
        <w:rPr>
          <w:rFonts w:ascii="Arial" w:hAnsi="Arial" w:cs="Arial"/>
          <w:sz w:val="24"/>
          <w:szCs w:val="24"/>
        </w:rPr>
        <w:t>________________________________________________________  _______________ _____________________</w:t>
      </w:r>
    </w:p>
    <w:p w:rsidR="00C57DDC" w:rsidRDefault="00C57DDC" w:rsidP="00C57DDC">
      <w:pPr>
        <w:pStyle w:val="ConsPlusNonformat"/>
        <w:rPr>
          <w:rFonts w:ascii="Arial" w:hAnsi="Arial" w:cs="Arial"/>
        </w:rPr>
      </w:pPr>
      <w:proofErr w:type="gramStart"/>
      <w:r>
        <w:rPr>
          <w:rFonts w:ascii="Arial" w:hAnsi="Arial" w:cs="Arial"/>
        </w:rPr>
        <w:t xml:space="preserve">(должность специалиста, ответственного  за прием            (подпись)       (расшифровка </w:t>
      </w:r>
      <w:proofErr w:type="gramEnd"/>
    </w:p>
    <w:p w:rsidR="00C57DDC" w:rsidRDefault="00C57DDC" w:rsidP="00C57DDC">
      <w:pPr>
        <w:pStyle w:val="ConsPlusNonformat"/>
        <w:rPr>
          <w:rFonts w:ascii="Arial" w:hAnsi="Arial" w:cs="Arial"/>
        </w:rPr>
      </w:pPr>
      <w:r>
        <w:rPr>
          <w:rFonts w:ascii="Arial" w:hAnsi="Arial" w:cs="Arial"/>
        </w:rPr>
        <w:t>документов)</w:t>
      </w:r>
    </w:p>
    <w:p w:rsidR="00C57DDC" w:rsidRDefault="00C57DDC" w:rsidP="00C57DDC">
      <w:pPr>
        <w:pStyle w:val="ConsPlusNonformat"/>
        <w:rPr>
          <w:rFonts w:ascii="Arial" w:hAnsi="Arial" w:cs="Arial"/>
        </w:rPr>
      </w:pPr>
    </w:p>
    <w:p w:rsidR="00C57DDC" w:rsidRDefault="00C57DDC" w:rsidP="00C57DDC">
      <w:pPr>
        <w:pStyle w:val="ConsPlusNonformat"/>
        <w:ind w:firstLine="540"/>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w:t>
      </w:r>
    </w:p>
    <w:p w:rsidR="00C57DDC" w:rsidRDefault="00C57DDC" w:rsidP="00C57DDC">
      <w:pPr>
        <w:autoSpaceDE w:val="0"/>
        <w:autoSpaceDN w:val="0"/>
        <w:adjustRightInd w:val="0"/>
        <w:ind w:firstLine="540"/>
        <w:jc w:val="both"/>
        <w:rPr>
          <w:rFonts w:ascii="Arial" w:hAnsi="Arial" w:cs="Arial"/>
        </w:rPr>
      </w:pPr>
      <w:r>
        <w:rPr>
          <w:rFonts w:ascii="Arial" w:hAnsi="Arial" w:cs="Arial"/>
        </w:rPr>
        <w:t>- выписка из Единого государственного реестра юридических лиц (Единого государственного реестра индивидуальных предпринимателей);</w:t>
      </w:r>
    </w:p>
    <w:p w:rsidR="00C57DDC" w:rsidRDefault="00C57DDC" w:rsidP="00C57DDC">
      <w:pPr>
        <w:autoSpaceDE w:val="0"/>
        <w:autoSpaceDN w:val="0"/>
        <w:adjustRightInd w:val="0"/>
        <w:ind w:firstLine="540"/>
        <w:jc w:val="both"/>
        <w:rPr>
          <w:rFonts w:ascii="Arial" w:hAnsi="Arial" w:cs="Arial"/>
        </w:rPr>
      </w:pPr>
      <w:r>
        <w:rPr>
          <w:rFonts w:ascii="Arial" w:hAnsi="Arial" w:cs="Arial"/>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C57DDC" w:rsidRDefault="00C57DDC"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p>
    <w:p w:rsidR="00D73260" w:rsidRDefault="00D73260" w:rsidP="00C57DDC">
      <w:pPr>
        <w:widowControl w:val="0"/>
        <w:autoSpaceDE w:val="0"/>
        <w:autoSpaceDN w:val="0"/>
        <w:adjustRightInd w:val="0"/>
        <w:jc w:val="right"/>
        <w:outlineLvl w:val="0"/>
        <w:rPr>
          <w:rFonts w:ascii="Arial" w:hAnsi="Arial" w:cs="Arial"/>
        </w:rPr>
      </w:pPr>
    </w:p>
    <w:p w:rsidR="00D73260" w:rsidRDefault="00D73260" w:rsidP="00C57DDC">
      <w:pPr>
        <w:widowControl w:val="0"/>
        <w:autoSpaceDE w:val="0"/>
        <w:autoSpaceDN w:val="0"/>
        <w:adjustRightInd w:val="0"/>
        <w:jc w:val="right"/>
        <w:outlineLvl w:val="0"/>
        <w:rPr>
          <w:rFonts w:ascii="Arial" w:hAnsi="Arial" w:cs="Arial"/>
        </w:rPr>
      </w:pPr>
    </w:p>
    <w:p w:rsidR="00D73260" w:rsidRDefault="00D73260" w:rsidP="00C57DDC">
      <w:pPr>
        <w:widowControl w:val="0"/>
        <w:autoSpaceDE w:val="0"/>
        <w:autoSpaceDN w:val="0"/>
        <w:adjustRightInd w:val="0"/>
        <w:jc w:val="right"/>
        <w:outlineLvl w:val="0"/>
        <w:rPr>
          <w:rFonts w:ascii="Arial" w:hAnsi="Arial" w:cs="Arial"/>
        </w:rPr>
      </w:pPr>
    </w:p>
    <w:p w:rsidR="00C57DDC" w:rsidRDefault="00C57DDC" w:rsidP="00C57DDC">
      <w:pPr>
        <w:widowControl w:val="0"/>
        <w:autoSpaceDE w:val="0"/>
        <w:autoSpaceDN w:val="0"/>
        <w:adjustRightInd w:val="0"/>
        <w:jc w:val="right"/>
        <w:outlineLvl w:val="0"/>
        <w:rPr>
          <w:rFonts w:ascii="Arial" w:hAnsi="Arial" w:cs="Arial"/>
        </w:rPr>
      </w:pPr>
      <w:r>
        <w:rPr>
          <w:rFonts w:ascii="Arial" w:hAnsi="Arial" w:cs="Arial"/>
        </w:rPr>
        <w:lastRenderedPageBreak/>
        <w:t>Приложение № 6</w:t>
      </w:r>
    </w:p>
    <w:p w:rsidR="00C57DDC" w:rsidRDefault="00C57DDC" w:rsidP="00C57DDC">
      <w:pPr>
        <w:widowControl w:val="0"/>
        <w:autoSpaceDE w:val="0"/>
        <w:autoSpaceDN w:val="0"/>
        <w:adjustRightInd w:val="0"/>
        <w:jc w:val="right"/>
        <w:rPr>
          <w:rFonts w:ascii="Arial" w:hAnsi="Arial" w:cs="Arial"/>
        </w:rPr>
      </w:pPr>
      <w:r>
        <w:rPr>
          <w:rFonts w:ascii="Arial" w:hAnsi="Arial" w:cs="Arial"/>
        </w:rPr>
        <w:t>к Административному регламенту</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center"/>
        <w:rPr>
          <w:rFonts w:ascii="Arial" w:hAnsi="Arial" w:cs="Arial"/>
        </w:rPr>
      </w:pPr>
      <w:r>
        <w:rPr>
          <w:rFonts w:ascii="Arial" w:hAnsi="Arial" w:cs="Arial"/>
        </w:rPr>
        <w:t>Блок-схема</w:t>
      </w:r>
    </w:p>
    <w:p w:rsidR="00C57DDC" w:rsidRDefault="00C57DDC" w:rsidP="00C57DDC">
      <w:pPr>
        <w:widowControl w:val="0"/>
        <w:autoSpaceDE w:val="0"/>
        <w:autoSpaceDN w:val="0"/>
        <w:adjustRightInd w:val="0"/>
        <w:jc w:val="both"/>
        <w:rPr>
          <w:rFonts w:ascii="Arial" w:hAnsi="Arial" w:cs="Arial"/>
        </w:rPr>
      </w:pPr>
    </w:p>
    <w:p w:rsidR="00C57DDC" w:rsidRDefault="00C57DDC" w:rsidP="00C57DDC">
      <w:pPr>
        <w:widowControl w:val="0"/>
        <w:autoSpaceDE w:val="0"/>
        <w:autoSpaceDN w:val="0"/>
        <w:adjustRightInd w:val="0"/>
        <w:jc w:val="both"/>
        <w:rPr>
          <w:rFonts w:ascii="Arial" w:hAnsi="Arial" w:cs="Arial"/>
        </w:rPr>
      </w:pPr>
      <w:r>
        <w:rPr>
          <w:rFonts w:ascii="Arial" w:hAnsi="Arial" w:cs="Arial"/>
          <w:noProof/>
        </w:rPr>
        <mc:AlternateContent>
          <mc:Choice Requires="wpc">
            <w:drawing>
              <wp:inline distT="0" distB="0" distL="0" distR="0">
                <wp:extent cx="5943600" cy="8007350"/>
                <wp:effectExtent l="0" t="0" r="0" b="317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789430" y="137160"/>
                            <a:ext cx="2451100" cy="829945"/>
                          </a:xfrm>
                          <a:prstGeom prst="rect">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 xml:space="preserve">Прием и регистрация заявления и прилагаемых к нему документов </w:t>
                              </w:r>
                            </w:p>
                            <w:p w:rsidR="00862CE1" w:rsidRDefault="00862CE1" w:rsidP="00C57DDC">
                              <w:pPr>
                                <w:jc w:val="center"/>
                                <w:rPr>
                                  <w:sz w:val="20"/>
                                </w:rPr>
                              </w:pPr>
                              <w:r>
                                <w:rPr>
                                  <w:sz w:val="20"/>
                                </w:rPr>
                                <w:t xml:space="preserve">о включении ярмарки </w:t>
                              </w:r>
                            </w:p>
                            <w:p w:rsidR="00862CE1" w:rsidRDefault="00862CE1" w:rsidP="00C57DDC">
                              <w:pPr>
                                <w:jc w:val="center"/>
                                <w:rPr>
                                  <w:sz w:val="20"/>
                                </w:rPr>
                              </w:pPr>
                              <w:r>
                                <w:rPr>
                                  <w:sz w:val="20"/>
                                </w:rPr>
                                <w:t>в План проведения ярмарок</w:t>
                              </w:r>
                            </w:p>
                          </w:txbxContent>
                        </wps:txbx>
                        <wps:bodyPr rot="0" vert="horz" wrap="square" lIns="91440" tIns="45720" rIns="91440" bIns="45720" anchor="t" anchorCtr="0" upright="1">
                          <a:noAutofit/>
                        </wps:bodyPr>
                      </wps:wsp>
                      <wps:wsp>
                        <wps:cNvPr id="2" name="AutoShape 5"/>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862CE1" w:rsidRDefault="00862CE1" w:rsidP="00C57DDC">
                              <w:pPr>
                                <w:ind w:left="-567" w:right="-556"/>
                                <w:jc w:val="center"/>
                                <w:rPr>
                                  <w:sz w:val="20"/>
                                </w:rPr>
                              </w:pPr>
                              <w:r>
                                <w:rPr>
                                  <w:sz w:val="20"/>
                                </w:rPr>
                                <w:t>Не соответствуют предъявляемым</w:t>
                              </w:r>
                            </w:p>
                            <w:p w:rsidR="00862CE1" w:rsidRDefault="00862CE1" w:rsidP="00C57DDC">
                              <w:pPr>
                                <w:ind w:left="-567" w:right="-556"/>
                                <w:jc w:val="center"/>
                                <w:rPr>
                                  <w:sz w:val="20"/>
                                </w:rPr>
                              </w:pPr>
                              <w:r>
                                <w:rPr>
                                  <w:sz w:val="20"/>
                                </w:rPr>
                                <w:t>требованиям</w:t>
                              </w:r>
                            </w:p>
                          </w:txbxContent>
                        </wps:txbx>
                        <wps:bodyPr rot="0" vert="horz" wrap="square" lIns="91440" tIns="45720" rIns="91440" bIns="45720" anchor="t" anchorCtr="0" upright="1">
                          <a:noAutofit/>
                        </wps:bodyPr>
                      </wps:wsp>
                      <wps:wsp>
                        <wps:cNvPr id="3" name="AutoShape 6"/>
                        <wps:cNvCnPr>
                          <a:cxnSpLocks noChangeShapeType="1"/>
                          <a:stCxn id="1" idx="1"/>
                          <a:endCxn id="2" idx="0"/>
                        </wps:cNvCnPr>
                        <wps:spPr bwMode="auto">
                          <a:xfrm rot="10800000" flipV="1">
                            <a:off x="1457325" y="552450"/>
                            <a:ext cx="332105" cy="4146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862CE1" w:rsidRDefault="00862CE1" w:rsidP="00C57DDC">
                              <w:pPr>
                                <w:ind w:right="-72"/>
                                <w:jc w:val="center"/>
                                <w:rPr>
                                  <w:sz w:val="20"/>
                                </w:rPr>
                              </w:pPr>
                              <w:r>
                                <w:rPr>
                                  <w:sz w:val="20"/>
                                </w:rPr>
                                <w:t xml:space="preserve"> Соответствуют предъявляемым</w:t>
                              </w:r>
                            </w:p>
                            <w:p w:rsidR="00862CE1" w:rsidRDefault="00862CE1" w:rsidP="00C57DDC">
                              <w:pPr>
                                <w:ind w:left="-567" w:right="-639"/>
                                <w:jc w:val="center"/>
                                <w:rPr>
                                  <w:sz w:val="20"/>
                                </w:rPr>
                              </w:pPr>
                              <w:r>
                                <w:rPr>
                                  <w:sz w:val="20"/>
                                </w:rPr>
                                <w:t>требованиям</w:t>
                              </w:r>
                            </w:p>
                          </w:txbxContent>
                        </wps:txbx>
                        <wps:bodyPr rot="0" vert="horz" wrap="square" lIns="91440" tIns="45720" rIns="91440" bIns="45720" anchor="t" anchorCtr="0" upright="1">
                          <a:noAutofit/>
                        </wps:bodyPr>
                      </wps:wsp>
                      <wps:wsp>
                        <wps:cNvPr id="5" name="AutoShape 8"/>
                        <wps:cNvCnPr>
                          <a:cxnSpLocks noChangeShapeType="1"/>
                          <a:stCxn id="1" idx="3"/>
                          <a:endCxn id="4" idx="0"/>
                        </wps:cNvCnPr>
                        <wps:spPr bwMode="auto">
                          <a:xfrm>
                            <a:off x="4240530" y="552450"/>
                            <a:ext cx="243205" cy="41465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10"/>
                        <wps:cNvCnPr>
                          <a:cxnSpLocks noChangeShapeType="1"/>
                          <a:stCxn id="2" idx="2"/>
                          <a:endCxn id="6"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13"/>
                        <wps:cNvCnPr>
                          <a:cxnSpLocks noChangeShapeType="1"/>
                          <a:stCxn id="8" idx="2"/>
                          <a:endCxn id="9"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15"/>
                        <wps:cNvCnPr>
                          <a:cxnSpLocks noChangeShapeType="1"/>
                          <a:stCxn id="9" idx="2"/>
                          <a:endCxn id="11"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4" idx="2"/>
                          <a:endCxn id="8"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Имеются основания для отказа</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19"/>
                        <wps:cNvCnPr>
                          <a:cxnSpLocks noChangeShapeType="1"/>
                          <a:stCxn id="11" idx="1"/>
                          <a:endCxn id="14"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a:stCxn id="11" idx="3"/>
                          <a:endCxn id="15"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82550" y="5831205"/>
                            <a:ext cx="2675255" cy="861695"/>
                          </a:xfrm>
                          <a:prstGeom prst="rect">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 xml:space="preserve">Вручение (направление) заявителю уведомления об отказе включения ярмарки </w:t>
                              </w:r>
                            </w:p>
                            <w:p w:rsidR="00862CE1" w:rsidRDefault="00862CE1" w:rsidP="00C57DDC">
                              <w:pPr>
                                <w:jc w:val="center"/>
                                <w:rPr>
                                  <w:sz w:val="20"/>
                                </w:rPr>
                              </w:pPr>
                              <w:r>
                                <w:rPr>
                                  <w:sz w:val="20"/>
                                </w:rPr>
                                <w:t>в План проведения ярмарок</w:t>
                              </w:r>
                            </w:p>
                            <w:p w:rsidR="00862CE1" w:rsidRDefault="00862CE1" w:rsidP="00C57DDC">
                              <w:pPr>
                                <w:jc w:val="center"/>
                                <w:rPr>
                                  <w:sz w:val="20"/>
                                </w:rPr>
                              </w:pPr>
                              <w:r>
                                <w:rPr>
                                  <w:sz w:val="20"/>
                                </w:rPr>
                                <w:t>и постановления об отказе включении ярмарки в План проведения ярмарок</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3115945" y="5831205"/>
                            <a:ext cx="2776855" cy="861695"/>
                          </a:xfrm>
                          <a:prstGeom prst="rect">
                            <a:avLst/>
                          </a:prstGeom>
                          <a:solidFill>
                            <a:srgbClr val="FFFFFF"/>
                          </a:solidFill>
                          <a:ln w="9525">
                            <a:solidFill>
                              <a:srgbClr val="000000"/>
                            </a:solidFill>
                            <a:miter lim="800000"/>
                            <a:headEnd/>
                            <a:tailEnd/>
                          </a:ln>
                        </wps:spPr>
                        <wps:txbx>
                          <w:txbxContent>
                            <w:p w:rsidR="00862CE1" w:rsidRDefault="00862CE1" w:rsidP="00C57DDC">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wps:txbx>
                        <wps:bodyPr rot="0" vert="horz" wrap="square" lIns="91440" tIns="45720" rIns="91440" bIns="45720" anchor="t" anchorCtr="0" upright="1">
                          <a:noAutofit/>
                        </wps:bodyPr>
                      </wps:wsp>
                      <wps:wsp>
                        <wps:cNvPr id="20" name="AutoShape 23"/>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15" idx="2"/>
                          <a:endCxn id="19"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6" editas="canvas" style="width:468pt;height:630.5pt;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8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CD0F90" w:rsidRDefault="00CD0F90" w:rsidP="00C57DDC">
                        <w:pPr>
                          <w:jc w:val="center"/>
                          <w:rPr>
                            <w:sz w:val="20"/>
                          </w:rPr>
                        </w:pPr>
                        <w:r>
                          <w:rPr>
                            <w:sz w:val="20"/>
                          </w:rPr>
                          <w:t xml:space="preserve">Прием и регистрация заявления и прилагаемых к нему документов </w:t>
                        </w:r>
                      </w:p>
                      <w:p w:rsidR="00CD0F90" w:rsidRDefault="00CD0F90" w:rsidP="00C57DDC">
                        <w:pPr>
                          <w:jc w:val="center"/>
                          <w:rPr>
                            <w:sz w:val="20"/>
                          </w:rPr>
                        </w:pPr>
                        <w:r>
                          <w:rPr>
                            <w:sz w:val="20"/>
                          </w:rPr>
                          <w:t xml:space="preserve">о включении ярмарки </w:t>
                        </w:r>
                      </w:p>
                      <w:p w:rsidR="00CD0F90" w:rsidRDefault="00CD0F90" w:rsidP="00C57DDC">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CD0F90" w:rsidRDefault="00CD0F90" w:rsidP="00C57DDC">
                        <w:pPr>
                          <w:ind w:left="-567" w:right="-556"/>
                          <w:jc w:val="center"/>
                          <w:rPr>
                            <w:sz w:val="20"/>
                          </w:rPr>
                        </w:pPr>
                        <w:r>
                          <w:rPr>
                            <w:sz w:val="20"/>
                          </w:rPr>
                          <w:t>Не соответствуют предъявляемым</w:t>
                        </w:r>
                      </w:p>
                      <w:p w:rsidR="00CD0F90" w:rsidRDefault="00CD0F90" w:rsidP="00C57DDC">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5524;width:3321;height:414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CD0F90" w:rsidRDefault="00CD0F90" w:rsidP="00C57DDC">
                        <w:pPr>
                          <w:ind w:right="-72"/>
                          <w:jc w:val="center"/>
                          <w:rPr>
                            <w:sz w:val="20"/>
                          </w:rPr>
                        </w:pPr>
                        <w:r>
                          <w:rPr>
                            <w:sz w:val="20"/>
                          </w:rPr>
                          <w:t xml:space="preserve"> Соответствуют предъявляемым</w:t>
                        </w:r>
                      </w:p>
                      <w:p w:rsidR="00CD0F90" w:rsidRDefault="00CD0F90" w:rsidP="00C57DDC">
                        <w:pPr>
                          <w:ind w:left="-567" w:right="-639"/>
                          <w:jc w:val="center"/>
                          <w:rPr>
                            <w:sz w:val="20"/>
                          </w:rPr>
                        </w:pPr>
                        <w:r>
                          <w:rPr>
                            <w:sz w:val="20"/>
                          </w:rPr>
                          <w:t>требованиям</w:t>
                        </w:r>
                      </w:p>
                    </w:txbxContent>
                  </v:textbox>
                </v:shape>
                <v:shape id="AutoShape 8" o:spid="_x0000_s1032" type="#_x0000_t33" style="position:absolute;left:42405;top:5524;width:2432;height:414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D0F90" w:rsidRDefault="00CD0F90" w:rsidP="00C57DDC">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D0F90" w:rsidRDefault="00CD0F90" w:rsidP="00C57DDC">
                        <w:pPr>
                          <w:jc w:val="center"/>
                          <w:rPr>
                            <w:sz w:val="20"/>
                          </w:rPr>
                        </w:pPr>
                        <w:r>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D0F90" w:rsidRDefault="00CD0F90" w:rsidP="00C57DDC">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14"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D0F90" w:rsidRDefault="00CD0F90" w:rsidP="00C57DDC">
                        <w:pPr>
                          <w:jc w:val="center"/>
                          <w:rPr>
                            <w:sz w:val="20"/>
                          </w:rPr>
                        </w:pPr>
                        <w:r>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CD0F90" w:rsidRDefault="00CD0F90" w:rsidP="00C57DDC">
                        <w:pPr>
                          <w:jc w:val="center"/>
                          <w:rPr>
                            <w:sz w:val="20"/>
                          </w:rPr>
                        </w:pPr>
                        <w:r>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CD0F90" w:rsidRDefault="00CD0F90" w:rsidP="00C57DDC">
                        <w:pPr>
                          <w:jc w:val="center"/>
                          <w:rPr>
                            <w:sz w:val="20"/>
                          </w:rPr>
                        </w:pPr>
                        <w:r>
                          <w:rPr>
                            <w:sz w:val="20"/>
                          </w:rPr>
                          <w:t>Отсутствуют основания для отказа</w:t>
                        </w:r>
                      </w:p>
                    </w:txbxContent>
                  </v:textbox>
                </v:shape>
                <v:shape id="AutoShape 19"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CD0F90" w:rsidRDefault="00CD0F90" w:rsidP="00C57DDC">
                        <w:pPr>
                          <w:jc w:val="center"/>
                          <w:rPr>
                            <w:sz w:val="20"/>
                          </w:rPr>
                        </w:pPr>
                        <w:r>
                          <w:rPr>
                            <w:sz w:val="20"/>
                          </w:rPr>
                          <w:t xml:space="preserve">Вручение (направление) заявителю уведомления об отказе включения ярмарки </w:t>
                        </w:r>
                      </w:p>
                      <w:p w:rsidR="00CD0F90" w:rsidRDefault="00CD0F90" w:rsidP="00C57DDC">
                        <w:pPr>
                          <w:jc w:val="center"/>
                          <w:rPr>
                            <w:sz w:val="20"/>
                          </w:rPr>
                        </w:pPr>
                        <w:r>
                          <w:rPr>
                            <w:sz w:val="20"/>
                          </w:rPr>
                          <w:t>в План проведения ярмарок</w:t>
                        </w:r>
                      </w:p>
                      <w:p w:rsidR="00CD0F90" w:rsidRDefault="00CD0F90" w:rsidP="00C57DDC">
                        <w:pPr>
                          <w:jc w:val="center"/>
                          <w:rPr>
                            <w:sz w:val="20"/>
                          </w:rPr>
                        </w:pPr>
                        <w:r>
                          <w:rPr>
                            <w:sz w:val="20"/>
                          </w:rPr>
                          <w:t>и постановления об отказе включении ярмарки в План проведения ярмарок</w:t>
                        </w:r>
                      </w:p>
                    </w:txbxContent>
                  </v:textbox>
                </v:rect>
                <v:rect id="Rectangle 22" o:spid="_x0000_s1046" style="position:absolute;left:31159;top:58312;width:27769;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CD0F90" w:rsidRDefault="00CD0F90" w:rsidP="00C57DDC">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anchorlock/>
              </v:group>
            </w:pict>
          </mc:Fallback>
        </mc:AlternateContent>
      </w:r>
    </w:p>
    <w:p w:rsidR="00A806D7" w:rsidRDefault="00A806D7"/>
    <w:sectPr w:rsidR="00A80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DC"/>
    <w:rsid w:val="00862CE1"/>
    <w:rsid w:val="00A05C51"/>
    <w:rsid w:val="00A806D7"/>
    <w:rsid w:val="00B504DB"/>
    <w:rsid w:val="00C57DDC"/>
    <w:rsid w:val="00CD0F90"/>
    <w:rsid w:val="00D7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7DDC"/>
    <w:rPr>
      <w:color w:val="0000FF"/>
      <w:u w:val="single"/>
    </w:rPr>
  </w:style>
  <w:style w:type="paragraph" w:styleId="a4">
    <w:name w:val="annotation text"/>
    <w:basedOn w:val="a"/>
    <w:link w:val="a5"/>
    <w:uiPriority w:val="99"/>
    <w:semiHidden/>
    <w:unhideWhenUsed/>
    <w:rsid w:val="00C57DDC"/>
    <w:rPr>
      <w:sz w:val="20"/>
      <w:szCs w:val="20"/>
    </w:rPr>
  </w:style>
  <w:style w:type="character" w:customStyle="1" w:styleId="a5">
    <w:name w:val="Текст примечания Знак"/>
    <w:basedOn w:val="a0"/>
    <w:link w:val="a4"/>
    <w:uiPriority w:val="99"/>
    <w:semiHidden/>
    <w:rsid w:val="00C57DDC"/>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C57DDC"/>
    <w:rPr>
      <w:rFonts w:ascii="Arial" w:hAnsi="Arial" w:cs="Arial"/>
      <w:lang w:eastAsia="ar-SA"/>
    </w:rPr>
  </w:style>
  <w:style w:type="paragraph" w:customStyle="1" w:styleId="ConsPlusNormal0">
    <w:name w:val="ConsPlusNormal"/>
    <w:next w:val="a"/>
    <w:link w:val="ConsPlusNormal"/>
    <w:rsid w:val="00C57DD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C57D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57DD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semiHidden/>
    <w:unhideWhenUsed/>
    <w:rsid w:val="00C57DDC"/>
    <w:rPr>
      <w:sz w:val="16"/>
      <w:szCs w:val="16"/>
    </w:rPr>
  </w:style>
  <w:style w:type="paragraph" w:styleId="a7">
    <w:name w:val="Balloon Text"/>
    <w:basedOn w:val="a"/>
    <w:link w:val="a8"/>
    <w:uiPriority w:val="99"/>
    <w:semiHidden/>
    <w:unhideWhenUsed/>
    <w:rsid w:val="00B504DB"/>
    <w:rPr>
      <w:rFonts w:ascii="Tahoma" w:hAnsi="Tahoma" w:cs="Tahoma"/>
      <w:sz w:val="16"/>
      <w:szCs w:val="16"/>
    </w:rPr>
  </w:style>
  <w:style w:type="character" w:customStyle="1" w:styleId="a8">
    <w:name w:val="Текст выноски Знак"/>
    <w:basedOn w:val="a0"/>
    <w:link w:val="a7"/>
    <w:uiPriority w:val="99"/>
    <w:semiHidden/>
    <w:rsid w:val="00B504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57DDC"/>
    <w:rPr>
      <w:color w:val="0000FF"/>
      <w:u w:val="single"/>
    </w:rPr>
  </w:style>
  <w:style w:type="paragraph" w:styleId="a4">
    <w:name w:val="annotation text"/>
    <w:basedOn w:val="a"/>
    <w:link w:val="a5"/>
    <w:uiPriority w:val="99"/>
    <w:semiHidden/>
    <w:unhideWhenUsed/>
    <w:rsid w:val="00C57DDC"/>
    <w:rPr>
      <w:sz w:val="20"/>
      <w:szCs w:val="20"/>
    </w:rPr>
  </w:style>
  <w:style w:type="character" w:customStyle="1" w:styleId="a5">
    <w:name w:val="Текст примечания Знак"/>
    <w:basedOn w:val="a0"/>
    <w:link w:val="a4"/>
    <w:uiPriority w:val="99"/>
    <w:semiHidden/>
    <w:rsid w:val="00C57DDC"/>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C57DDC"/>
    <w:rPr>
      <w:rFonts w:ascii="Arial" w:hAnsi="Arial" w:cs="Arial"/>
      <w:lang w:eastAsia="ar-SA"/>
    </w:rPr>
  </w:style>
  <w:style w:type="paragraph" w:customStyle="1" w:styleId="ConsPlusNormal0">
    <w:name w:val="ConsPlusNormal"/>
    <w:next w:val="a"/>
    <w:link w:val="ConsPlusNormal"/>
    <w:rsid w:val="00C57DDC"/>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C57D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57DD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semiHidden/>
    <w:unhideWhenUsed/>
    <w:rsid w:val="00C57DDC"/>
    <w:rPr>
      <w:sz w:val="16"/>
      <w:szCs w:val="16"/>
    </w:rPr>
  </w:style>
  <w:style w:type="paragraph" w:styleId="a7">
    <w:name w:val="Balloon Text"/>
    <w:basedOn w:val="a"/>
    <w:link w:val="a8"/>
    <w:uiPriority w:val="99"/>
    <w:semiHidden/>
    <w:unhideWhenUsed/>
    <w:rsid w:val="00B504DB"/>
    <w:rPr>
      <w:rFonts w:ascii="Tahoma" w:hAnsi="Tahoma" w:cs="Tahoma"/>
      <w:sz w:val="16"/>
      <w:szCs w:val="16"/>
    </w:rPr>
  </w:style>
  <w:style w:type="character" w:customStyle="1" w:styleId="a8">
    <w:name w:val="Текст выноски Знак"/>
    <w:basedOn w:val="a0"/>
    <w:link w:val="a7"/>
    <w:uiPriority w:val="99"/>
    <w:semiHidden/>
    <w:rsid w:val="00B504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13" Type="http://schemas.openxmlformats.org/officeDocument/2006/relationships/hyperlink" Target="http://mydocuments36.ru/+7%20(47375)%203-33-03" TargetMode="External"/><Relationship Id="rId3" Type="http://schemas.microsoft.com/office/2007/relationships/stylesWithEffects" Target="stylesWithEffects.xml"/><Relationship Id="rId7" Type="http://schemas.openxmlformats.org/officeDocument/2006/relationships/hyperlink" Target="consultantplus://offline/ref=9935A6CC0C3320AA24E72D5B460C7102C04532C347EC424BBF23E7790DAFF7B3o0x3H" TargetMode="External"/><Relationship Id="rId12" Type="http://schemas.openxmlformats.org/officeDocument/2006/relationships/hyperlink" Target="mailto:gniloevrn@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935A6CC0C3320AA24E72D5B460C7102C04532C347EF434DB523E7790DAFF7B303B37776215C930E83814Do5xEH" TargetMode="External"/><Relationship Id="rId11" Type="http://schemas.openxmlformats.org/officeDocument/2006/relationships/hyperlink" Target="http://gnilo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consultantplus://offline/ref=2D7EF39754EABFE25CFCB923BE7970CE29785E0E3BCDC09A5583B96C232BE252E4BD643E9A0C0DFFC34056w1E8I" TargetMode="External"/><Relationship Id="rId14" Type="http://schemas.openxmlformats.org/officeDocument/2006/relationships/hyperlink" Target="file:///C:\Users\836D~1\AppData\Local\Temp\Downloads\Adm_reg_P5%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9065</Words>
  <Characters>51675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7</cp:revision>
  <cp:lastPrinted>2016-06-15T07:34:00Z</cp:lastPrinted>
  <dcterms:created xsi:type="dcterms:W3CDTF">2016-06-03T11:47:00Z</dcterms:created>
  <dcterms:modified xsi:type="dcterms:W3CDTF">2016-06-15T07:35:00Z</dcterms:modified>
</cp:coreProperties>
</file>