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B1" w:rsidRPr="00F42C5B" w:rsidRDefault="00F71DB1" w:rsidP="00F71DB1">
      <w:pPr>
        <w:jc w:val="center"/>
        <w:rPr>
          <w:rFonts w:ascii="Arial" w:hAnsi="Arial" w:cs="Arial"/>
        </w:rPr>
      </w:pPr>
      <w:r w:rsidRPr="00F42C5B">
        <w:rPr>
          <w:rFonts w:ascii="Arial" w:hAnsi="Arial" w:cs="Arial"/>
        </w:rPr>
        <w:t>АДМИНИСТРАТИВНЫЙ РЕГЛАМЕНТ</w:t>
      </w:r>
    </w:p>
    <w:p w:rsidR="00F71DB1" w:rsidRPr="00F42C5B" w:rsidRDefault="00F71DB1" w:rsidP="00F42C5B">
      <w:pPr>
        <w:jc w:val="center"/>
        <w:rPr>
          <w:rFonts w:ascii="Arial" w:hAnsi="Arial" w:cs="Arial"/>
        </w:rPr>
      </w:pPr>
      <w:r w:rsidRPr="00F42C5B">
        <w:rPr>
          <w:rFonts w:ascii="Arial" w:hAnsi="Arial" w:cs="Arial"/>
        </w:rPr>
        <w:t xml:space="preserve">АДМИНИСТРАЦИИ </w:t>
      </w:r>
      <w:r w:rsidR="00B9048C" w:rsidRPr="00F42C5B">
        <w:rPr>
          <w:rFonts w:ascii="Arial" w:hAnsi="Arial" w:cs="Arial"/>
        </w:rPr>
        <w:t>ГНИЛОВСКОГО</w:t>
      </w:r>
      <w:r w:rsidRPr="00F42C5B">
        <w:rPr>
          <w:rFonts w:ascii="Arial" w:hAnsi="Arial" w:cs="Arial"/>
        </w:rPr>
        <w:t xml:space="preserve"> СЕЛЬСКОГО ПОСЕЛЕНИЯ </w:t>
      </w:r>
      <w:r w:rsidR="00F42C5B">
        <w:rPr>
          <w:rFonts w:ascii="Arial" w:hAnsi="Arial" w:cs="Arial"/>
        </w:rPr>
        <w:t xml:space="preserve">ОСТРОГОЖСКОГО </w:t>
      </w:r>
      <w:r w:rsidR="00B9048C" w:rsidRPr="00F42C5B">
        <w:rPr>
          <w:rFonts w:ascii="Arial" w:hAnsi="Arial" w:cs="Arial"/>
        </w:rPr>
        <w:t xml:space="preserve">МУНИЦИПАЛЬНОГО РАЙОНА </w:t>
      </w:r>
      <w:r w:rsidRPr="00F42C5B">
        <w:rPr>
          <w:rFonts w:ascii="Arial" w:hAnsi="Arial" w:cs="Arial"/>
        </w:rPr>
        <w:t>ВОРОНЕЖСКОЙ ОБЛАСТИ</w:t>
      </w:r>
    </w:p>
    <w:p w:rsidR="00F71DB1" w:rsidRPr="00F42C5B" w:rsidRDefault="00F71DB1" w:rsidP="00F71DB1">
      <w:pPr>
        <w:jc w:val="center"/>
        <w:rPr>
          <w:rFonts w:ascii="Arial" w:hAnsi="Arial" w:cs="Arial"/>
        </w:rPr>
      </w:pPr>
      <w:r w:rsidRPr="00F42C5B">
        <w:rPr>
          <w:rFonts w:ascii="Arial" w:hAnsi="Arial" w:cs="Arial"/>
        </w:rPr>
        <w:t>ПО ПРЕДОСТАВЛЕНИЮ МУНИЦИПАЛЬНОЙ УСЛУГИ</w:t>
      </w:r>
    </w:p>
    <w:p w:rsidR="00F71DB1" w:rsidRDefault="00F71DB1" w:rsidP="00F71DB1">
      <w:pPr>
        <w:jc w:val="center"/>
        <w:rPr>
          <w:rFonts w:ascii="Arial" w:hAnsi="Arial" w:cs="Arial"/>
        </w:rPr>
      </w:pPr>
      <w:r w:rsidRPr="00F42C5B">
        <w:rPr>
          <w:rFonts w:ascii="Arial" w:hAnsi="Arial" w:cs="Arial"/>
        </w:rPr>
        <w:t>«ПЕРЕДАЧА ЖИЛЫХ ПОМЕЩЕНИЙ МУНИЦИПАЛЬНОГО ЖИЛИЩНОГО ФОНДА В СОБСТВЕННОСТЬ ГРАЖДАН В ПОРЯДКЕ ПРИВАТИЗАЦИИ»</w:t>
      </w:r>
    </w:p>
    <w:p w:rsidR="00533693" w:rsidRPr="00F42C5B" w:rsidRDefault="00533693" w:rsidP="00F71DB1">
      <w:pPr>
        <w:jc w:val="center"/>
        <w:rPr>
          <w:rFonts w:ascii="Arial" w:hAnsi="Arial" w:cs="Arial"/>
          <w:bCs/>
        </w:rPr>
      </w:pPr>
      <w:r>
        <w:rPr>
          <w:rFonts w:ascii="Arial" w:hAnsi="Arial" w:cs="Arial"/>
        </w:rPr>
        <w:t>(в ред. пост</w:t>
      </w:r>
      <w:proofErr w:type="gramStart"/>
      <w:r>
        <w:rPr>
          <w:rFonts w:ascii="Arial" w:hAnsi="Arial" w:cs="Arial"/>
        </w:rPr>
        <w:t>.</w:t>
      </w:r>
      <w:proofErr w:type="gramEnd"/>
      <w:r>
        <w:rPr>
          <w:rFonts w:ascii="Arial" w:hAnsi="Arial" w:cs="Arial"/>
        </w:rPr>
        <w:t xml:space="preserve"> </w:t>
      </w:r>
      <w:proofErr w:type="gramStart"/>
      <w:r>
        <w:rPr>
          <w:rFonts w:ascii="Arial" w:hAnsi="Arial" w:cs="Arial"/>
        </w:rPr>
        <w:t>о</w:t>
      </w:r>
      <w:proofErr w:type="gramEnd"/>
      <w:r>
        <w:rPr>
          <w:rFonts w:ascii="Arial" w:hAnsi="Arial" w:cs="Arial"/>
        </w:rPr>
        <w:t xml:space="preserve">т </w:t>
      </w:r>
      <w:r>
        <w:rPr>
          <w:rFonts w:ascii="Arial" w:hAnsi="Arial" w:cs="Arial"/>
        </w:rPr>
        <w:t>15.01.2016 года № 2</w:t>
      </w:r>
      <w:r>
        <w:rPr>
          <w:rFonts w:ascii="Arial" w:hAnsi="Arial" w:cs="Arial"/>
        </w:rPr>
        <w:t xml:space="preserve">, от </w:t>
      </w:r>
      <w:r>
        <w:rPr>
          <w:rFonts w:ascii="Arial" w:hAnsi="Arial" w:cs="Arial"/>
        </w:rPr>
        <w:t>11</w:t>
      </w:r>
      <w:r w:rsidRPr="003800F1">
        <w:rPr>
          <w:rFonts w:ascii="Arial" w:hAnsi="Arial" w:cs="Arial"/>
        </w:rPr>
        <w:t>.</w:t>
      </w:r>
      <w:r>
        <w:rPr>
          <w:rFonts w:ascii="Arial" w:hAnsi="Arial" w:cs="Arial"/>
        </w:rPr>
        <w:t>05</w:t>
      </w:r>
      <w:r w:rsidRPr="003800F1">
        <w:rPr>
          <w:rFonts w:ascii="Arial" w:hAnsi="Arial" w:cs="Arial"/>
        </w:rPr>
        <w:t>.201</w:t>
      </w:r>
      <w:r>
        <w:rPr>
          <w:rFonts w:ascii="Arial" w:hAnsi="Arial" w:cs="Arial"/>
        </w:rPr>
        <w:t>6</w:t>
      </w:r>
      <w:r w:rsidRPr="003800F1">
        <w:rPr>
          <w:rFonts w:ascii="Arial" w:hAnsi="Arial" w:cs="Arial"/>
        </w:rPr>
        <w:t xml:space="preserve"> года № </w:t>
      </w:r>
      <w:r>
        <w:rPr>
          <w:rFonts w:ascii="Arial" w:hAnsi="Arial" w:cs="Arial"/>
        </w:rPr>
        <w:t>54</w:t>
      </w:r>
      <w:r>
        <w:rPr>
          <w:rFonts w:ascii="Arial" w:hAnsi="Arial" w:cs="Arial"/>
        </w:rPr>
        <w:t>)</w:t>
      </w:r>
    </w:p>
    <w:p w:rsidR="00F71DB1" w:rsidRPr="00F40E62" w:rsidRDefault="00F71DB1" w:rsidP="00F71DB1">
      <w:pPr>
        <w:ind w:firstLine="709"/>
        <w:jc w:val="center"/>
        <w:rPr>
          <w:rFonts w:ascii="Arial" w:hAnsi="Arial" w:cs="Arial"/>
        </w:rPr>
      </w:pPr>
    </w:p>
    <w:p w:rsidR="00F71DB1" w:rsidRPr="00F40E62" w:rsidRDefault="00F71DB1" w:rsidP="00F71DB1">
      <w:pPr>
        <w:numPr>
          <w:ilvl w:val="0"/>
          <w:numId w:val="1"/>
        </w:numPr>
        <w:ind w:left="0" w:firstLine="709"/>
        <w:jc w:val="center"/>
        <w:rPr>
          <w:rFonts w:ascii="Arial" w:hAnsi="Arial" w:cs="Arial"/>
          <w:b/>
        </w:rPr>
      </w:pPr>
      <w:r w:rsidRPr="00F40E62">
        <w:rPr>
          <w:rFonts w:ascii="Arial" w:hAnsi="Arial" w:cs="Arial"/>
          <w:b/>
        </w:rPr>
        <w:t>Общие положения</w:t>
      </w:r>
    </w:p>
    <w:p w:rsidR="00F71DB1" w:rsidRPr="00F40E62" w:rsidRDefault="00F71DB1" w:rsidP="00F71DB1">
      <w:pPr>
        <w:numPr>
          <w:ilvl w:val="1"/>
          <w:numId w:val="1"/>
        </w:numPr>
        <w:tabs>
          <w:tab w:val="num" w:pos="142"/>
          <w:tab w:val="left" w:pos="1440"/>
          <w:tab w:val="left" w:pos="1560"/>
        </w:tabs>
        <w:ind w:left="0" w:firstLine="709"/>
        <w:jc w:val="both"/>
        <w:rPr>
          <w:rFonts w:ascii="Arial" w:hAnsi="Arial" w:cs="Arial"/>
        </w:rPr>
      </w:pPr>
      <w:r w:rsidRPr="00F40E62">
        <w:rPr>
          <w:rFonts w:ascii="Arial" w:hAnsi="Arial" w:cs="Arial"/>
        </w:rPr>
        <w:t>Предмет регулирования административного регламента.</w:t>
      </w:r>
    </w:p>
    <w:p w:rsidR="00F71DB1" w:rsidRPr="00F40E62" w:rsidRDefault="00F71DB1" w:rsidP="00F71DB1">
      <w:pPr>
        <w:pStyle w:val="ConsPlusNormal0"/>
        <w:ind w:firstLine="709"/>
        <w:jc w:val="both"/>
        <w:rPr>
          <w:sz w:val="24"/>
          <w:szCs w:val="24"/>
        </w:rPr>
      </w:pPr>
      <w:proofErr w:type="gramStart"/>
      <w:r w:rsidRPr="00F40E62">
        <w:rPr>
          <w:sz w:val="24"/>
          <w:szCs w:val="24"/>
        </w:rPr>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w:t>
      </w:r>
      <w:r w:rsidR="00B9048C" w:rsidRPr="00F40E62">
        <w:rPr>
          <w:sz w:val="24"/>
          <w:szCs w:val="24"/>
        </w:rPr>
        <w:t>Гниловского</w:t>
      </w:r>
      <w:r w:rsidRPr="00F40E62">
        <w:rPr>
          <w:sz w:val="24"/>
          <w:szCs w:val="24"/>
        </w:rPr>
        <w:t xml:space="preserve">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w:t>
      </w:r>
      <w:proofErr w:type="gramEnd"/>
      <w:r w:rsidRPr="00F40E62">
        <w:rPr>
          <w:sz w:val="24"/>
          <w:szCs w:val="24"/>
        </w:rPr>
        <w:t xml:space="preserve"> порядка, сроков и последовательности выполнения административных действий (процедур) при предоставлении муниципальной услуги.</w:t>
      </w:r>
    </w:p>
    <w:p w:rsidR="00F71DB1" w:rsidRPr="00F40E62" w:rsidRDefault="00F71DB1" w:rsidP="00F71DB1">
      <w:pPr>
        <w:numPr>
          <w:ilvl w:val="1"/>
          <w:numId w:val="1"/>
        </w:numPr>
        <w:tabs>
          <w:tab w:val="num" w:pos="142"/>
        </w:tabs>
        <w:autoSpaceDE w:val="0"/>
        <w:autoSpaceDN w:val="0"/>
        <w:adjustRightInd w:val="0"/>
        <w:ind w:left="0" w:firstLine="709"/>
        <w:jc w:val="both"/>
        <w:outlineLvl w:val="0"/>
        <w:rPr>
          <w:rFonts w:ascii="Arial" w:hAnsi="Arial" w:cs="Arial"/>
        </w:rPr>
      </w:pPr>
      <w:r w:rsidRPr="00F40E62">
        <w:rPr>
          <w:rFonts w:ascii="Arial" w:hAnsi="Arial" w:cs="Arial"/>
        </w:rPr>
        <w:t>Описание заявителей</w:t>
      </w:r>
    </w:p>
    <w:p w:rsidR="00F71DB1" w:rsidRPr="00F40E62" w:rsidRDefault="00F71DB1" w:rsidP="00F71DB1">
      <w:pPr>
        <w:pStyle w:val="ConsPlusNormal0"/>
        <w:ind w:firstLine="709"/>
        <w:jc w:val="both"/>
        <w:rPr>
          <w:sz w:val="24"/>
          <w:szCs w:val="24"/>
          <w:lang w:eastAsia="ru-RU"/>
        </w:rPr>
      </w:pPr>
      <w:r w:rsidRPr="00F40E62">
        <w:rPr>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B9048C" w:rsidRPr="00F40E62">
        <w:rPr>
          <w:sz w:val="24"/>
          <w:szCs w:val="24"/>
        </w:rPr>
        <w:t>Гниловского</w:t>
      </w:r>
      <w:r w:rsidRPr="00F40E62">
        <w:rPr>
          <w:sz w:val="24"/>
          <w:szCs w:val="24"/>
        </w:rPr>
        <w:t xml:space="preserve"> сельского поселения</w:t>
      </w:r>
      <w:r w:rsidRPr="00F40E62">
        <w:rPr>
          <w:sz w:val="24"/>
          <w:szCs w:val="24"/>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F40E62">
        <w:rPr>
          <w:sz w:val="24"/>
          <w:szCs w:val="24"/>
        </w:rPr>
        <w:t>.</w:t>
      </w:r>
    </w:p>
    <w:p w:rsidR="00F71DB1" w:rsidRPr="00F40E62" w:rsidRDefault="00F71DB1" w:rsidP="00F71DB1">
      <w:pPr>
        <w:numPr>
          <w:ilvl w:val="1"/>
          <w:numId w:val="1"/>
        </w:numPr>
        <w:tabs>
          <w:tab w:val="num" w:pos="142"/>
        </w:tabs>
        <w:autoSpaceDE w:val="0"/>
        <w:autoSpaceDN w:val="0"/>
        <w:adjustRightInd w:val="0"/>
        <w:ind w:left="0" w:firstLine="709"/>
        <w:jc w:val="both"/>
        <w:rPr>
          <w:rFonts w:ascii="Arial" w:hAnsi="Arial" w:cs="Arial"/>
        </w:rPr>
      </w:pPr>
      <w:r w:rsidRPr="00F40E62">
        <w:rPr>
          <w:rFonts w:ascii="Arial" w:hAnsi="Arial" w:cs="Arial"/>
        </w:rPr>
        <w:t>Требования к порядку информирования о предоставлении муниципальной услуги</w:t>
      </w:r>
    </w:p>
    <w:p w:rsidR="00F71DB1" w:rsidRPr="00F40E62" w:rsidRDefault="00F71DB1" w:rsidP="00F71DB1">
      <w:pPr>
        <w:pStyle w:val="ConsPlusNormal0"/>
        <w:numPr>
          <w:ilvl w:val="2"/>
          <w:numId w:val="1"/>
        </w:numPr>
        <w:tabs>
          <w:tab w:val="num" w:pos="142"/>
        </w:tabs>
        <w:ind w:left="0" w:firstLine="709"/>
        <w:jc w:val="both"/>
        <w:rPr>
          <w:sz w:val="24"/>
          <w:szCs w:val="24"/>
        </w:rPr>
      </w:pPr>
      <w:r w:rsidRPr="00F40E62">
        <w:rPr>
          <w:sz w:val="24"/>
          <w:szCs w:val="24"/>
        </w:rPr>
        <w:t xml:space="preserve"> Орган, предоставляющий муниципальную услугу: администрация </w:t>
      </w:r>
      <w:r w:rsidR="00B9048C" w:rsidRPr="00F40E62">
        <w:rPr>
          <w:sz w:val="24"/>
          <w:szCs w:val="24"/>
        </w:rPr>
        <w:t>Гниловского</w:t>
      </w:r>
      <w:r w:rsidRPr="00F40E62">
        <w:rPr>
          <w:sz w:val="24"/>
          <w:szCs w:val="24"/>
        </w:rPr>
        <w:t xml:space="preserve"> сельского поселения (далее – администрация).</w:t>
      </w:r>
    </w:p>
    <w:p w:rsidR="00F71DB1" w:rsidRPr="00F40E62" w:rsidRDefault="00F71DB1" w:rsidP="00F71DB1">
      <w:pPr>
        <w:widowControl w:val="0"/>
        <w:tabs>
          <w:tab w:val="num" w:pos="142"/>
          <w:tab w:val="left" w:pos="1440"/>
          <w:tab w:val="left" w:pos="1560"/>
        </w:tabs>
        <w:ind w:firstLine="709"/>
        <w:jc w:val="both"/>
        <w:rPr>
          <w:rFonts w:ascii="Arial" w:hAnsi="Arial" w:cs="Arial"/>
        </w:rPr>
      </w:pPr>
      <w:r w:rsidRPr="00F40E62">
        <w:rPr>
          <w:rFonts w:ascii="Arial" w:hAnsi="Arial" w:cs="Arial"/>
        </w:rPr>
        <w:t>Администрация расположена по адресу:</w:t>
      </w:r>
      <w:r w:rsidR="00B9048C" w:rsidRPr="00F40E62">
        <w:rPr>
          <w:rFonts w:ascii="Arial" w:hAnsi="Arial" w:cs="Arial"/>
        </w:rPr>
        <w:t xml:space="preserve"> 397837, Воронежская область, Острогожский район, пос.1-го отделения совхоза «Победа», ул</w:t>
      </w:r>
      <w:proofErr w:type="gramStart"/>
      <w:r w:rsidR="00B9048C" w:rsidRPr="00F40E62">
        <w:rPr>
          <w:rFonts w:ascii="Arial" w:hAnsi="Arial" w:cs="Arial"/>
        </w:rPr>
        <w:t>.Ш</w:t>
      </w:r>
      <w:proofErr w:type="gramEnd"/>
      <w:r w:rsidR="00B9048C" w:rsidRPr="00F40E62">
        <w:rPr>
          <w:rFonts w:ascii="Arial" w:hAnsi="Arial" w:cs="Arial"/>
        </w:rPr>
        <w:t>кольная,2</w:t>
      </w:r>
    </w:p>
    <w:p w:rsidR="00F71DB1" w:rsidRPr="00F40E62" w:rsidRDefault="00F71DB1" w:rsidP="00F71DB1">
      <w:pPr>
        <w:tabs>
          <w:tab w:val="num" w:pos="142"/>
        </w:tabs>
        <w:autoSpaceDE w:val="0"/>
        <w:autoSpaceDN w:val="0"/>
        <w:adjustRightInd w:val="0"/>
        <w:ind w:firstLine="709"/>
        <w:jc w:val="both"/>
        <w:rPr>
          <w:rFonts w:ascii="Arial" w:hAnsi="Arial" w:cs="Arial"/>
        </w:rPr>
      </w:pPr>
      <w:r w:rsidRPr="00F40E62">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71DB1" w:rsidRPr="00F40E62" w:rsidRDefault="00F71DB1" w:rsidP="00F71DB1">
      <w:pPr>
        <w:numPr>
          <w:ilvl w:val="2"/>
          <w:numId w:val="1"/>
        </w:numPr>
        <w:tabs>
          <w:tab w:val="num" w:pos="142"/>
        </w:tabs>
        <w:autoSpaceDE w:val="0"/>
        <w:autoSpaceDN w:val="0"/>
        <w:adjustRightInd w:val="0"/>
        <w:ind w:left="0" w:firstLine="709"/>
        <w:jc w:val="both"/>
        <w:rPr>
          <w:rFonts w:ascii="Arial" w:hAnsi="Arial" w:cs="Arial"/>
        </w:rPr>
      </w:pPr>
      <w:r w:rsidRPr="00F40E62">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F40E62">
        <w:rPr>
          <w:rFonts w:ascii="Arial" w:hAnsi="Arial" w:cs="Arial"/>
        </w:rPr>
        <w:t>интернет-адресах</w:t>
      </w:r>
      <w:proofErr w:type="gramEnd"/>
      <w:r w:rsidRPr="00F40E62">
        <w:rPr>
          <w:rFonts w:ascii="Arial" w:hAnsi="Arial" w:cs="Arial"/>
        </w:rPr>
        <w:t xml:space="preserve">, адресах электронной почты администрации </w:t>
      </w:r>
      <w:r w:rsidR="00B9048C" w:rsidRPr="00F40E62">
        <w:rPr>
          <w:rFonts w:ascii="Arial" w:hAnsi="Arial" w:cs="Arial"/>
        </w:rPr>
        <w:t>Гниловского сельского поселения</w:t>
      </w:r>
      <w:r w:rsidRPr="00F40E62">
        <w:rPr>
          <w:rFonts w:ascii="Arial" w:hAnsi="Arial" w:cs="Arial"/>
        </w:rPr>
        <w:t>, МФЦ приводятся в приложении № 1 к настоящему Административному регламенту и размещаются:</w:t>
      </w:r>
    </w:p>
    <w:p w:rsidR="00F71DB1" w:rsidRPr="00F40E62" w:rsidRDefault="00F71DB1" w:rsidP="00F71DB1">
      <w:pPr>
        <w:numPr>
          <w:ilvl w:val="0"/>
          <w:numId w:val="2"/>
        </w:numPr>
        <w:tabs>
          <w:tab w:val="num" w:pos="142"/>
        </w:tabs>
        <w:autoSpaceDE w:val="0"/>
        <w:autoSpaceDN w:val="0"/>
        <w:adjustRightInd w:val="0"/>
        <w:ind w:left="0" w:firstLine="709"/>
        <w:jc w:val="both"/>
        <w:rPr>
          <w:rFonts w:ascii="Arial" w:hAnsi="Arial" w:cs="Arial"/>
        </w:rPr>
      </w:pPr>
      <w:r w:rsidRPr="00F40E62">
        <w:rPr>
          <w:rFonts w:ascii="Arial" w:hAnsi="Arial" w:cs="Arial"/>
        </w:rPr>
        <w:t>на официальном сайте администрации в сети Интернет (</w:t>
      </w:r>
      <w:hyperlink r:id="rId8" w:history="1">
        <w:r w:rsidR="00B9048C" w:rsidRPr="00F40E62">
          <w:rPr>
            <w:rFonts w:ascii="Arial" w:eastAsia="Calibri" w:hAnsi="Arial" w:cs="Arial"/>
            <w:lang w:eastAsia="en-US"/>
          </w:rPr>
          <w:t>http://</w:t>
        </w:r>
        <w:r w:rsidR="00B9048C" w:rsidRPr="00F40E62">
          <w:rPr>
            <w:rFonts w:ascii="Arial" w:eastAsia="Calibri" w:hAnsi="Arial" w:cs="Arial"/>
            <w:bCs/>
            <w:lang w:eastAsia="en-US"/>
          </w:rPr>
          <w:t>gniloe</w:t>
        </w:r>
        <w:r w:rsidR="00B9048C" w:rsidRPr="00F40E62">
          <w:rPr>
            <w:rFonts w:ascii="Arial" w:eastAsia="Calibri" w:hAnsi="Arial" w:cs="Arial"/>
            <w:lang w:eastAsia="en-US"/>
          </w:rPr>
          <w:t>.</w:t>
        </w:r>
        <w:r w:rsidR="00B9048C" w:rsidRPr="00F40E62">
          <w:rPr>
            <w:rFonts w:ascii="Arial" w:eastAsia="Calibri" w:hAnsi="Arial" w:cs="Arial"/>
            <w:bCs/>
            <w:lang w:eastAsia="en-US"/>
          </w:rPr>
          <w:t>ru</w:t>
        </w:r>
        <w:r w:rsidR="00B9048C" w:rsidRPr="00F40E62">
          <w:rPr>
            <w:rFonts w:ascii="Arial" w:eastAsia="Calibri" w:hAnsi="Arial" w:cs="Arial"/>
            <w:lang w:eastAsia="en-US"/>
          </w:rPr>
          <w:t>/</w:t>
        </w:r>
      </w:hyperlink>
      <w:r w:rsidRPr="00F40E62">
        <w:rPr>
          <w:rFonts w:ascii="Arial" w:hAnsi="Arial" w:cs="Arial"/>
        </w:rPr>
        <w:t>);</w:t>
      </w:r>
    </w:p>
    <w:p w:rsidR="00F71DB1" w:rsidRPr="00F40E62" w:rsidRDefault="00F71DB1" w:rsidP="00F71DB1">
      <w:pPr>
        <w:numPr>
          <w:ilvl w:val="0"/>
          <w:numId w:val="2"/>
        </w:numPr>
        <w:tabs>
          <w:tab w:val="num" w:pos="142"/>
        </w:tabs>
        <w:autoSpaceDE w:val="0"/>
        <w:autoSpaceDN w:val="0"/>
        <w:adjustRightInd w:val="0"/>
        <w:ind w:left="0" w:firstLine="709"/>
        <w:jc w:val="both"/>
        <w:rPr>
          <w:rFonts w:ascii="Arial" w:hAnsi="Arial" w:cs="Arial"/>
        </w:rPr>
      </w:pPr>
      <w:r w:rsidRPr="00F40E62">
        <w:rPr>
          <w:rFonts w:ascii="Arial" w:hAnsi="Arial" w:cs="Arial"/>
        </w:rPr>
        <w:t>в информационной системе Воронежской области «Портал государственных и муниципальных услуг Воронежской области» (</w:t>
      </w:r>
      <w:proofErr w:type="spellStart"/>
      <w:r w:rsidRPr="00F40E62">
        <w:rPr>
          <w:rFonts w:ascii="Arial" w:hAnsi="Arial" w:cs="Arial"/>
        </w:rPr>
        <w:t>pgu.govvr</w:t>
      </w:r>
      <w:proofErr w:type="spellEnd"/>
      <w:r w:rsidRPr="00F40E62">
        <w:rPr>
          <w:rFonts w:ascii="Arial" w:hAnsi="Arial" w:cs="Arial"/>
          <w:lang w:val="en-US"/>
        </w:rPr>
        <w:t>n</w:t>
      </w:r>
      <w:r w:rsidRPr="00F40E62">
        <w:rPr>
          <w:rFonts w:ascii="Arial" w:hAnsi="Arial" w:cs="Arial"/>
        </w:rPr>
        <w:t>.</w:t>
      </w:r>
      <w:proofErr w:type="spellStart"/>
      <w:r w:rsidRPr="00F40E62">
        <w:rPr>
          <w:rFonts w:ascii="Arial" w:hAnsi="Arial" w:cs="Arial"/>
        </w:rPr>
        <w:t>ru</w:t>
      </w:r>
      <w:proofErr w:type="spellEnd"/>
      <w:r w:rsidRPr="00F40E62">
        <w:rPr>
          <w:rFonts w:ascii="Arial" w:hAnsi="Arial" w:cs="Arial"/>
        </w:rPr>
        <w:t>) (далее - Портал государственных и муниципальных услуг Воронежской области);</w:t>
      </w:r>
      <w:r w:rsidR="00B9048C" w:rsidRPr="00F40E62">
        <w:rPr>
          <w:rFonts w:ascii="Arial" w:hAnsi="Arial" w:cs="Arial"/>
        </w:rPr>
        <w:t xml:space="preserve"> </w:t>
      </w:r>
    </w:p>
    <w:p w:rsidR="00F71DB1" w:rsidRPr="00F40E62" w:rsidRDefault="00F71DB1" w:rsidP="00F71DB1">
      <w:pPr>
        <w:numPr>
          <w:ilvl w:val="0"/>
          <w:numId w:val="2"/>
        </w:numPr>
        <w:tabs>
          <w:tab w:val="num" w:pos="142"/>
        </w:tabs>
        <w:autoSpaceDE w:val="0"/>
        <w:autoSpaceDN w:val="0"/>
        <w:adjustRightInd w:val="0"/>
        <w:ind w:left="0" w:firstLine="709"/>
        <w:jc w:val="both"/>
        <w:rPr>
          <w:rFonts w:ascii="Arial" w:hAnsi="Arial" w:cs="Arial"/>
        </w:rPr>
      </w:pPr>
      <w:r w:rsidRPr="00F40E62">
        <w:rPr>
          <w:rFonts w:ascii="Arial" w:hAnsi="Arial" w:cs="Arial"/>
        </w:rPr>
        <w:t>на Едином портале государственных и муниципальных услуг (функций) в сети Интернет (www.gosuslugi.ru);</w:t>
      </w:r>
    </w:p>
    <w:p w:rsidR="00F71DB1" w:rsidRPr="00F40E62" w:rsidRDefault="00F71DB1" w:rsidP="00F71DB1">
      <w:pPr>
        <w:numPr>
          <w:ilvl w:val="0"/>
          <w:numId w:val="2"/>
        </w:numPr>
        <w:tabs>
          <w:tab w:val="num" w:pos="142"/>
        </w:tabs>
        <w:autoSpaceDE w:val="0"/>
        <w:autoSpaceDN w:val="0"/>
        <w:adjustRightInd w:val="0"/>
        <w:ind w:left="0" w:firstLine="709"/>
        <w:jc w:val="both"/>
        <w:rPr>
          <w:rFonts w:ascii="Arial" w:hAnsi="Arial" w:cs="Arial"/>
        </w:rPr>
      </w:pPr>
      <w:r w:rsidRPr="00F40E62">
        <w:rPr>
          <w:rFonts w:ascii="Arial" w:hAnsi="Arial" w:cs="Arial"/>
        </w:rPr>
        <w:t>на официальном сайте МФЦ (</w:t>
      </w:r>
      <w:proofErr w:type="spellStart"/>
      <w:r w:rsidRPr="00F40E62">
        <w:rPr>
          <w:rFonts w:ascii="Arial" w:hAnsi="Arial" w:cs="Arial"/>
        </w:rPr>
        <w:t>mfc.vr</w:t>
      </w:r>
      <w:proofErr w:type="spellEnd"/>
      <w:r w:rsidRPr="00F40E62">
        <w:rPr>
          <w:rFonts w:ascii="Arial" w:hAnsi="Arial" w:cs="Arial"/>
          <w:lang w:val="en-US"/>
        </w:rPr>
        <w:t>n</w:t>
      </w:r>
      <w:r w:rsidRPr="00F40E62">
        <w:rPr>
          <w:rFonts w:ascii="Arial" w:hAnsi="Arial" w:cs="Arial"/>
        </w:rPr>
        <w:t>.</w:t>
      </w:r>
      <w:proofErr w:type="spellStart"/>
      <w:r w:rsidRPr="00F40E62">
        <w:rPr>
          <w:rFonts w:ascii="Arial" w:hAnsi="Arial" w:cs="Arial"/>
        </w:rPr>
        <w:t>ru</w:t>
      </w:r>
      <w:proofErr w:type="spellEnd"/>
      <w:r w:rsidRPr="00F40E62">
        <w:rPr>
          <w:rFonts w:ascii="Arial" w:hAnsi="Arial" w:cs="Arial"/>
        </w:rPr>
        <w:t>);</w:t>
      </w:r>
    </w:p>
    <w:p w:rsidR="00F71DB1" w:rsidRPr="00F40E62" w:rsidRDefault="00F71DB1" w:rsidP="00F71DB1">
      <w:pPr>
        <w:numPr>
          <w:ilvl w:val="0"/>
          <w:numId w:val="2"/>
        </w:numPr>
        <w:tabs>
          <w:tab w:val="num" w:pos="142"/>
        </w:tabs>
        <w:autoSpaceDE w:val="0"/>
        <w:autoSpaceDN w:val="0"/>
        <w:adjustRightInd w:val="0"/>
        <w:ind w:left="0" w:firstLine="709"/>
        <w:jc w:val="both"/>
        <w:rPr>
          <w:rFonts w:ascii="Arial" w:hAnsi="Arial" w:cs="Arial"/>
        </w:rPr>
      </w:pPr>
      <w:r w:rsidRPr="00F40E62">
        <w:rPr>
          <w:rFonts w:ascii="Arial" w:hAnsi="Arial" w:cs="Arial"/>
        </w:rPr>
        <w:t>на информационном стенде в администрации;</w:t>
      </w:r>
    </w:p>
    <w:p w:rsidR="00F71DB1" w:rsidRPr="00F40E62" w:rsidRDefault="00F71DB1" w:rsidP="00F71DB1">
      <w:pPr>
        <w:numPr>
          <w:ilvl w:val="0"/>
          <w:numId w:val="2"/>
        </w:numPr>
        <w:tabs>
          <w:tab w:val="num" w:pos="142"/>
        </w:tabs>
        <w:autoSpaceDE w:val="0"/>
        <w:autoSpaceDN w:val="0"/>
        <w:adjustRightInd w:val="0"/>
        <w:ind w:left="0" w:firstLine="709"/>
        <w:jc w:val="both"/>
        <w:rPr>
          <w:rFonts w:ascii="Arial" w:hAnsi="Arial" w:cs="Arial"/>
        </w:rPr>
      </w:pPr>
      <w:r w:rsidRPr="00F40E62">
        <w:rPr>
          <w:rFonts w:ascii="Arial" w:hAnsi="Arial" w:cs="Arial"/>
        </w:rPr>
        <w:t>на информационном стенде в МФЦ.</w:t>
      </w:r>
    </w:p>
    <w:p w:rsidR="00F71DB1" w:rsidRPr="00F40E62" w:rsidRDefault="00F71DB1" w:rsidP="00F71DB1">
      <w:pPr>
        <w:widowControl w:val="0"/>
        <w:numPr>
          <w:ilvl w:val="2"/>
          <w:numId w:val="1"/>
        </w:numPr>
        <w:tabs>
          <w:tab w:val="num" w:pos="142"/>
        </w:tabs>
        <w:autoSpaceDE w:val="0"/>
        <w:autoSpaceDN w:val="0"/>
        <w:adjustRightInd w:val="0"/>
        <w:ind w:left="0" w:firstLine="709"/>
        <w:jc w:val="both"/>
        <w:rPr>
          <w:rFonts w:ascii="Arial" w:hAnsi="Arial" w:cs="Arial"/>
        </w:rPr>
      </w:pPr>
      <w:r w:rsidRPr="00F40E62">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71DB1" w:rsidRPr="00F40E62" w:rsidRDefault="00F71DB1" w:rsidP="00F71DB1">
      <w:pPr>
        <w:numPr>
          <w:ilvl w:val="0"/>
          <w:numId w:val="3"/>
        </w:numPr>
        <w:tabs>
          <w:tab w:val="num" w:pos="142"/>
        </w:tabs>
        <w:autoSpaceDE w:val="0"/>
        <w:autoSpaceDN w:val="0"/>
        <w:adjustRightInd w:val="0"/>
        <w:ind w:left="0" w:firstLine="709"/>
        <w:jc w:val="both"/>
        <w:rPr>
          <w:rFonts w:ascii="Arial" w:hAnsi="Arial" w:cs="Arial"/>
        </w:rPr>
      </w:pPr>
      <w:r w:rsidRPr="00F40E62">
        <w:rPr>
          <w:rFonts w:ascii="Arial" w:hAnsi="Arial" w:cs="Arial"/>
        </w:rPr>
        <w:t>непосредственно в администрации,</w:t>
      </w:r>
    </w:p>
    <w:p w:rsidR="00F71DB1" w:rsidRPr="00F40E62" w:rsidRDefault="00F71DB1" w:rsidP="00F71DB1">
      <w:pPr>
        <w:numPr>
          <w:ilvl w:val="0"/>
          <w:numId w:val="3"/>
        </w:numPr>
        <w:tabs>
          <w:tab w:val="num" w:pos="142"/>
        </w:tabs>
        <w:autoSpaceDE w:val="0"/>
        <w:autoSpaceDN w:val="0"/>
        <w:adjustRightInd w:val="0"/>
        <w:ind w:left="0" w:firstLine="709"/>
        <w:jc w:val="both"/>
        <w:rPr>
          <w:rFonts w:ascii="Arial" w:hAnsi="Arial" w:cs="Arial"/>
        </w:rPr>
      </w:pPr>
      <w:r w:rsidRPr="00F40E62">
        <w:rPr>
          <w:rFonts w:ascii="Arial" w:hAnsi="Arial" w:cs="Arial"/>
        </w:rPr>
        <w:t>непосредственно в МФЦ;</w:t>
      </w:r>
    </w:p>
    <w:p w:rsidR="00F71DB1" w:rsidRPr="00F40E62" w:rsidRDefault="00F71DB1" w:rsidP="00F71DB1">
      <w:pPr>
        <w:numPr>
          <w:ilvl w:val="0"/>
          <w:numId w:val="3"/>
        </w:numPr>
        <w:tabs>
          <w:tab w:val="num" w:pos="142"/>
        </w:tabs>
        <w:autoSpaceDE w:val="0"/>
        <w:autoSpaceDN w:val="0"/>
        <w:adjustRightInd w:val="0"/>
        <w:ind w:left="0" w:firstLine="709"/>
        <w:jc w:val="both"/>
        <w:rPr>
          <w:rFonts w:ascii="Arial" w:hAnsi="Arial" w:cs="Arial"/>
        </w:rPr>
      </w:pPr>
      <w:r w:rsidRPr="00F40E62">
        <w:rPr>
          <w:rFonts w:ascii="Arial" w:hAnsi="Arial" w:cs="Arial"/>
        </w:rPr>
        <w:lastRenderedPageBreak/>
        <w:t>с использованием средств телефонной связи, средств сети Интернет.</w:t>
      </w:r>
    </w:p>
    <w:p w:rsidR="00F71DB1" w:rsidRPr="00F40E62" w:rsidRDefault="00F71DB1" w:rsidP="00F42C5B">
      <w:pPr>
        <w:numPr>
          <w:ilvl w:val="2"/>
          <w:numId w:val="1"/>
        </w:numPr>
        <w:autoSpaceDE w:val="0"/>
        <w:autoSpaceDN w:val="0"/>
        <w:adjustRightInd w:val="0"/>
        <w:ind w:left="0" w:firstLine="709"/>
        <w:jc w:val="both"/>
        <w:rPr>
          <w:rFonts w:ascii="Arial" w:hAnsi="Arial" w:cs="Arial"/>
        </w:rPr>
      </w:pPr>
      <w:r w:rsidRPr="00F40E62">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71DB1" w:rsidRPr="00F40E62" w:rsidRDefault="00F71DB1" w:rsidP="00F71DB1">
      <w:pPr>
        <w:tabs>
          <w:tab w:val="num" w:pos="142"/>
        </w:tabs>
        <w:autoSpaceDE w:val="0"/>
        <w:autoSpaceDN w:val="0"/>
        <w:adjustRightInd w:val="0"/>
        <w:ind w:firstLine="709"/>
        <w:jc w:val="both"/>
        <w:rPr>
          <w:rFonts w:ascii="Arial" w:hAnsi="Arial" w:cs="Arial"/>
        </w:rPr>
      </w:pPr>
      <w:r w:rsidRPr="00F40E62">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71DB1" w:rsidRPr="00F40E62" w:rsidRDefault="00F71DB1" w:rsidP="00F71DB1">
      <w:pPr>
        <w:tabs>
          <w:tab w:val="num" w:pos="142"/>
        </w:tabs>
        <w:autoSpaceDE w:val="0"/>
        <w:autoSpaceDN w:val="0"/>
        <w:adjustRightInd w:val="0"/>
        <w:ind w:firstLine="709"/>
        <w:jc w:val="both"/>
        <w:rPr>
          <w:rFonts w:ascii="Arial" w:hAnsi="Arial" w:cs="Arial"/>
        </w:rPr>
      </w:pPr>
      <w:r w:rsidRPr="00F40E62">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71DB1" w:rsidRPr="00F40E62" w:rsidRDefault="00F71DB1" w:rsidP="00F71DB1">
      <w:pPr>
        <w:numPr>
          <w:ilvl w:val="0"/>
          <w:numId w:val="3"/>
        </w:numPr>
        <w:tabs>
          <w:tab w:val="num" w:pos="142"/>
        </w:tabs>
        <w:autoSpaceDE w:val="0"/>
        <w:autoSpaceDN w:val="0"/>
        <w:adjustRightInd w:val="0"/>
        <w:ind w:left="0" w:firstLine="709"/>
        <w:jc w:val="both"/>
        <w:rPr>
          <w:rFonts w:ascii="Arial" w:hAnsi="Arial" w:cs="Arial"/>
        </w:rPr>
      </w:pPr>
      <w:r w:rsidRPr="00F40E62">
        <w:rPr>
          <w:rFonts w:ascii="Arial" w:hAnsi="Arial" w:cs="Arial"/>
        </w:rPr>
        <w:t>текст настоящего Административного регламента;</w:t>
      </w:r>
    </w:p>
    <w:p w:rsidR="00F71DB1" w:rsidRPr="00F40E62" w:rsidRDefault="00F71DB1" w:rsidP="00F71DB1">
      <w:pPr>
        <w:numPr>
          <w:ilvl w:val="0"/>
          <w:numId w:val="3"/>
        </w:numPr>
        <w:tabs>
          <w:tab w:val="num" w:pos="142"/>
        </w:tabs>
        <w:autoSpaceDE w:val="0"/>
        <w:autoSpaceDN w:val="0"/>
        <w:adjustRightInd w:val="0"/>
        <w:ind w:left="0" w:firstLine="709"/>
        <w:jc w:val="both"/>
        <w:rPr>
          <w:rFonts w:ascii="Arial" w:hAnsi="Arial" w:cs="Arial"/>
        </w:rPr>
      </w:pPr>
      <w:r w:rsidRPr="00F40E62">
        <w:rPr>
          <w:rFonts w:ascii="Arial" w:hAnsi="Arial" w:cs="Arial"/>
        </w:rPr>
        <w:t>тексты, выдержки из нормативных правовых актов, регулирующих предоставление муниципальной услуги;</w:t>
      </w:r>
    </w:p>
    <w:p w:rsidR="00F71DB1" w:rsidRPr="00F40E62" w:rsidRDefault="00F71DB1" w:rsidP="00F71DB1">
      <w:pPr>
        <w:numPr>
          <w:ilvl w:val="0"/>
          <w:numId w:val="3"/>
        </w:numPr>
        <w:tabs>
          <w:tab w:val="num" w:pos="142"/>
        </w:tabs>
        <w:autoSpaceDE w:val="0"/>
        <w:autoSpaceDN w:val="0"/>
        <w:adjustRightInd w:val="0"/>
        <w:ind w:left="0" w:firstLine="709"/>
        <w:jc w:val="both"/>
        <w:rPr>
          <w:rFonts w:ascii="Arial" w:hAnsi="Arial" w:cs="Arial"/>
        </w:rPr>
      </w:pPr>
      <w:r w:rsidRPr="00F40E62">
        <w:rPr>
          <w:rFonts w:ascii="Arial" w:hAnsi="Arial" w:cs="Arial"/>
        </w:rPr>
        <w:t>формы, образцы заявлений, иных документов.</w:t>
      </w:r>
    </w:p>
    <w:p w:rsidR="00F71DB1" w:rsidRPr="00F40E62" w:rsidRDefault="00F71DB1" w:rsidP="00F71DB1">
      <w:pPr>
        <w:numPr>
          <w:ilvl w:val="2"/>
          <w:numId w:val="1"/>
        </w:numPr>
        <w:tabs>
          <w:tab w:val="num" w:pos="142"/>
        </w:tabs>
        <w:autoSpaceDE w:val="0"/>
        <w:autoSpaceDN w:val="0"/>
        <w:adjustRightInd w:val="0"/>
        <w:ind w:left="0" w:firstLine="709"/>
        <w:jc w:val="both"/>
        <w:rPr>
          <w:rFonts w:ascii="Arial" w:hAnsi="Arial" w:cs="Arial"/>
        </w:rPr>
      </w:pPr>
      <w:r w:rsidRPr="00F40E62">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1DB1" w:rsidRPr="00F40E62" w:rsidRDefault="00F71DB1" w:rsidP="00F71DB1">
      <w:pPr>
        <w:numPr>
          <w:ilvl w:val="0"/>
          <w:numId w:val="3"/>
        </w:numPr>
        <w:tabs>
          <w:tab w:val="num" w:pos="142"/>
        </w:tabs>
        <w:autoSpaceDE w:val="0"/>
        <w:autoSpaceDN w:val="0"/>
        <w:adjustRightInd w:val="0"/>
        <w:ind w:left="0" w:firstLine="709"/>
        <w:jc w:val="both"/>
        <w:rPr>
          <w:rFonts w:ascii="Arial" w:hAnsi="Arial" w:cs="Arial"/>
        </w:rPr>
      </w:pPr>
      <w:r w:rsidRPr="00F40E62">
        <w:rPr>
          <w:rFonts w:ascii="Arial" w:hAnsi="Arial" w:cs="Arial"/>
        </w:rPr>
        <w:t>о порядке предоставления муниципальной услуги;</w:t>
      </w:r>
    </w:p>
    <w:p w:rsidR="00F71DB1" w:rsidRPr="00F40E62" w:rsidRDefault="00F71DB1" w:rsidP="00F71DB1">
      <w:pPr>
        <w:numPr>
          <w:ilvl w:val="0"/>
          <w:numId w:val="3"/>
        </w:numPr>
        <w:tabs>
          <w:tab w:val="num" w:pos="142"/>
        </w:tabs>
        <w:autoSpaceDE w:val="0"/>
        <w:autoSpaceDN w:val="0"/>
        <w:adjustRightInd w:val="0"/>
        <w:ind w:left="0" w:firstLine="709"/>
        <w:jc w:val="both"/>
        <w:rPr>
          <w:rFonts w:ascii="Arial" w:hAnsi="Arial" w:cs="Arial"/>
        </w:rPr>
      </w:pPr>
      <w:r w:rsidRPr="00F40E62">
        <w:rPr>
          <w:rFonts w:ascii="Arial" w:hAnsi="Arial" w:cs="Arial"/>
        </w:rPr>
        <w:t>о ходе предоставления муниципальной услуги;</w:t>
      </w:r>
    </w:p>
    <w:p w:rsidR="00F71DB1" w:rsidRPr="00F40E62" w:rsidRDefault="00F71DB1" w:rsidP="00F71DB1">
      <w:pPr>
        <w:numPr>
          <w:ilvl w:val="0"/>
          <w:numId w:val="3"/>
        </w:numPr>
        <w:tabs>
          <w:tab w:val="num" w:pos="142"/>
        </w:tabs>
        <w:autoSpaceDE w:val="0"/>
        <w:autoSpaceDN w:val="0"/>
        <w:adjustRightInd w:val="0"/>
        <w:ind w:left="0" w:firstLine="709"/>
        <w:jc w:val="both"/>
        <w:rPr>
          <w:rFonts w:ascii="Arial" w:hAnsi="Arial" w:cs="Arial"/>
        </w:rPr>
      </w:pPr>
      <w:r w:rsidRPr="00F40E62">
        <w:rPr>
          <w:rFonts w:ascii="Arial" w:hAnsi="Arial" w:cs="Arial"/>
        </w:rPr>
        <w:t>об отказе в предоставлении муниципальной услуги.</w:t>
      </w:r>
    </w:p>
    <w:p w:rsidR="00F71DB1" w:rsidRPr="00F40E62" w:rsidRDefault="00F71DB1" w:rsidP="00F71DB1">
      <w:pPr>
        <w:numPr>
          <w:ilvl w:val="2"/>
          <w:numId w:val="1"/>
        </w:numPr>
        <w:tabs>
          <w:tab w:val="num" w:pos="142"/>
        </w:tabs>
        <w:autoSpaceDE w:val="0"/>
        <w:autoSpaceDN w:val="0"/>
        <w:adjustRightInd w:val="0"/>
        <w:ind w:left="0" w:firstLine="709"/>
        <w:jc w:val="both"/>
        <w:rPr>
          <w:rFonts w:ascii="Arial" w:hAnsi="Arial" w:cs="Arial"/>
        </w:rPr>
      </w:pPr>
      <w:r w:rsidRPr="00F40E62">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F71DB1" w:rsidRPr="00F40E62" w:rsidRDefault="00F71DB1" w:rsidP="00F71DB1">
      <w:pPr>
        <w:numPr>
          <w:ilvl w:val="2"/>
          <w:numId w:val="1"/>
        </w:numPr>
        <w:tabs>
          <w:tab w:val="num" w:pos="142"/>
        </w:tabs>
        <w:autoSpaceDE w:val="0"/>
        <w:autoSpaceDN w:val="0"/>
        <w:adjustRightInd w:val="0"/>
        <w:ind w:left="0" w:firstLine="709"/>
        <w:jc w:val="both"/>
        <w:rPr>
          <w:rFonts w:ascii="Arial" w:hAnsi="Arial" w:cs="Arial"/>
        </w:rPr>
      </w:pPr>
      <w:r w:rsidRPr="00F40E62">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71DB1" w:rsidRPr="00F40E62" w:rsidRDefault="00F71DB1" w:rsidP="00F71DB1">
      <w:pPr>
        <w:tabs>
          <w:tab w:val="num" w:pos="142"/>
        </w:tabs>
        <w:autoSpaceDE w:val="0"/>
        <w:autoSpaceDN w:val="0"/>
        <w:adjustRightInd w:val="0"/>
        <w:ind w:firstLine="709"/>
        <w:jc w:val="both"/>
        <w:rPr>
          <w:rFonts w:ascii="Arial" w:hAnsi="Arial" w:cs="Arial"/>
        </w:rPr>
      </w:pPr>
      <w:r w:rsidRPr="00F40E62">
        <w:rPr>
          <w:rFonts w:ascii="Arial" w:hAnsi="Arial" w:cs="Arial"/>
        </w:rPr>
        <w:t xml:space="preserve">При ответах на телефонные звонки и устные </w:t>
      </w:r>
      <w:proofErr w:type="gramStart"/>
      <w:r w:rsidRPr="00F40E62">
        <w:rPr>
          <w:rFonts w:ascii="Arial" w:hAnsi="Arial" w:cs="Arial"/>
        </w:rPr>
        <w:t>обращения</w:t>
      </w:r>
      <w:proofErr w:type="gramEnd"/>
      <w:r w:rsidRPr="00F40E62">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1DB1" w:rsidRPr="00F40E62" w:rsidRDefault="00F71DB1" w:rsidP="00F71DB1">
      <w:pPr>
        <w:tabs>
          <w:tab w:val="num" w:pos="142"/>
        </w:tabs>
        <w:autoSpaceDE w:val="0"/>
        <w:autoSpaceDN w:val="0"/>
        <w:adjustRightInd w:val="0"/>
        <w:ind w:firstLine="709"/>
        <w:jc w:val="both"/>
        <w:rPr>
          <w:rFonts w:ascii="Arial" w:hAnsi="Arial" w:cs="Arial"/>
        </w:rPr>
      </w:pPr>
      <w:r w:rsidRPr="00F40E62">
        <w:rPr>
          <w:rFonts w:ascii="Arial" w:hAnsi="Arial" w:cs="Arial"/>
        </w:rPr>
        <w:t>При отсутств</w:t>
      </w:r>
      <w:proofErr w:type="gramStart"/>
      <w:r w:rsidRPr="00F40E62">
        <w:rPr>
          <w:rFonts w:ascii="Arial" w:hAnsi="Arial" w:cs="Arial"/>
        </w:rPr>
        <w:t>ии у у</w:t>
      </w:r>
      <w:proofErr w:type="gramEnd"/>
      <w:r w:rsidRPr="00F40E62">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71DB1" w:rsidRPr="00F40E62" w:rsidRDefault="00F71DB1" w:rsidP="00F71DB1">
      <w:pPr>
        <w:autoSpaceDE w:val="0"/>
        <w:autoSpaceDN w:val="0"/>
        <w:adjustRightInd w:val="0"/>
        <w:ind w:firstLine="709"/>
        <w:jc w:val="both"/>
        <w:rPr>
          <w:rFonts w:ascii="Arial" w:hAnsi="Arial" w:cs="Arial"/>
        </w:rPr>
      </w:pPr>
    </w:p>
    <w:p w:rsidR="00F71DB1" w:rsidRPr="00F40E62" w:rsidRDefault="00F71DB1" w:rsidP="00F71DB1">
      <w:pPr>
        <w:numPr>
          <w:ilvl w:val="0"/>
          <w:numId w:val="1"/>
        </w:numPr>
        <w:tabs>
          <w:tab w:val="left" w:pos="1440"/>
          <w:tab w:val="left" w:pos="1560"/>
        </w:tabs>
        <w:ind w:left="0" w:firstLine="709"/>
        <w:jc w:val="center"/>
        <w:rPr>
          <w:rFonts w:ascii="Arial" w:hAnsi="Arial" w:cs="Arial"/>
          <w:b/>
        </w:rPr>
      </w:pPr>
      <w:r w:rsidRPr="00F40E62">
        <w:rPr>
          <w:rFonts w:ascii="Arial" w:hAnsi="Arial" w:cs="Arial"/>
          <w:b/>
        </w:rPr>
        <w:t>Стандарт предоставления муниципальной услуги</w:t>
      </w:r>
    </w:p>
    <w:p w:rsidR="00F71DB1" w:rsidRPr="00F40E62" w:rsidRDefault="00F71DB1" w:rsidP="00F71DB1">
      <w:pPr>
        <w:tabs>
          <w:tab w:val="left" w:pos="1440"/>
          <w:tab w:val="left" w:pos="1560"/>
        </w:tabs>
        <w:ind w:firstLine="709"/>
        <w:jc w:val="both"/>
        <w:rPr>
          <w:rFonts w:ascii="Arial" w:hAnsi="Arial" w:cs="Arial"/>
        </w:rPr>
      </w:pPr>
    </w:p>
    <w:p w:rsidR="00F71DB1" w:rsidRPr="00F40E62" w:rsidRDefault="00F71DB1" w:rsidP="00F71DB1">
      <w:pPr>
        <w:numPr>
          <w:ilvl w:val="1"/>
          <w:numId w:val="1"/>
        </w:numPr>
        <w:tabs>
          <w:tab w:val="num" w:pos="142"/>
          <w:tab w:val="left" w:pos="1440"/>
          <w:tab w:val="left" w:pos="1560"/>
        </w:tabs>
        <w:ind w:left="0" w:firstLine="709"/>
        <w:jc w:val="both"/>
        <w:rPr>
          <w:rFonts w:ascii="Arial" w:hAnsi="Arial" w:cs="Arial"/>
        </w:rPr>
      </w:pPr>
      <w:r w:rsidRPr="00F40E62">
        <w:rPr>
          <w:rFonts w:ascii="Arial" w:hAnsi="Arial" w:cs="Arial"/>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F71DB1" w:rsidRPr="00F40E62" w:rsidRDefault="00F71DB1" w:rsidP="00F71DB1">
      <w:pPr>
        <w:numPr>
          <w:ilvl w:val="1"/>
          <w:numId w:val="1"/>
        </w:numPr>
        <w:tabs>
          <w:tab w:val="num" w:pos="142"/>
          <w:tab w:val="left" w:pos="1440"/>
          <w:tab w:val="left" w:pos="1560"/>
        </w:tabs>
        <w:ind w:left="0" w:firstLine="709"/>
        <w:jc w:val="both"/>
        <w:rPr>
          <w:rFonts w:ascii="Arial" w:hAnsi="Arial" w:cs="Arial"/>
        </w:rPr>
      </w:pPr>
      <w:r w:rsidRPr="00F40E62">
        <w:rPr>
          <w:rFonts w:ascii="Arial" w:hAnsi="Arial" w:cs="Arial"/>
        </w:rPr>
        <w:t>Наименование органа, представляющего муниципальную услугу.</w:t>
      </w:r>
    </w:p>
    <w:p w:rsidR="00F71DB1" w:rsidRPr="00F40E62" w:rsidRDefault="00F71DB1" w:rsidP="00F71DB1">
      <w:pPr>
        <w:numPr>
          <w:ilvl w:val="2"/>
          <w:numId w:val="1"/>
        </w:numPr>
        <w:tabs>
          <w:tab w:val="num" w:pos="142"/>
          <w:tab w:val="left" w:pos="1440"/>
          <w:tab w:val="left" w:pos="1560"/>
        </w:tabs>
        <w:ind w:left="0" w:firstLine="709"/>
        <w:jc w:val="both"/>
        <w:rPr>
          <w:rFonts w:ascii="Arial" w:hAnsi="Arial" w:cs="Arial"/>
        </w:rPr>
      </w:pPr>
      <w:r w:rsidRPr="00F40E62">
        <w:rPr>
          <w:rFonts w:ascii="Arial" w:hAnsi="Arial" w:cs="Arial"/>
        </w:rPr>
        <w:t xml:space="preserve">Орган, предоставляющий муниципальную услугу: администрация </w:t>
      </w:r>
      <w:r w:rsidR="00B9048C" w:rsidRPr="00F40E62">
        <w:rPr>
          <w:rFonts w:ascii="Arial" w:hAnsi="Arial" w:cs="Arial"/>
        </w:rPr>
        <w:t>Гниловского</w:t>
      </w:r>
      <w:r w:rsidRPr="00F40E62">
        <w:rPr>
          <w:rFonts w:ascii="Arial" w:hAnsi="Arial" w:cs="Arial"/>
        </w:rPr>
        <w:t xml:space="preserve"> сельского поселения.</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proofErr w:type="gramStart"/>
      <w:r w:rsidRPr="00F40E62">
        <w:rPr>
          <w:rFonts w:ascii="Arial" w:hAnsi="Arial" w:cs="Arial"/>
        </w:rPr>
        <w:lastRenderedPageBreak/>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F40E62">
        <w:rPr>
          <w:rFonts w:ascii="Arial" w:eastAsiaTheme="minorHAnsi" w:hAnsi="Arial" w:cs="Arial"/>
          <w:lang w:eastAsia="en-US"/>
        </w:rPr>
        <w:t>Управлением Федеральной миграционной службы по Воронежской области (сайт http://www.fmsvrn.ru/).</w:t>
      </w:r>
      <w:proofErr w:type="gramEnd"/>
    </w:p>
    <w:p w:rsidR="00F71DB1" w:rsidRPr="00F40E62" w:rsidRDefault="00F71DB1" w:rsidP="00F71DB1">
      <w:pPr>
        <w:numPr>
          <w:ilvl w:val="2"/>
          <w:numId w:val="1"/>
        </w:numPr>
        <w:tabs>
          <w:tab w:val="num" w:pos="142"/>
        </w:tabs>
        <w:autoSpaceDE w:val="0"/>
        <w:autoSpaceDN w:val="0"/>
        <w:adjustRightInd w:val="0"/>
        <w:ind w:left="0" w:firstLine="709"/>
        <w:jc w:val="both"/>
        <w:rPr>
          <w:rFonts w:ascii="Arial" w:hAnsi="Arial" w:cs="Arial"/>
        </w:rPr>
      </w:pPr>
      <w:proofErr w:type="gramStart"/>
      <w:r w:rsidRPr="00F40E62">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42C5B">
        <w:rPr>
          <w:rFonts w:ascii="Arial" w:hAnsi="Arial" w:cs="Arial"/>
        </w:rPr>
        <w:t>решением Совета народных депутатов Гниловского сельского поселения от 25.12.2015 г. № 28</w:t>
      </w:r>
      <w:r w:rsidR="00A64F07">
        <w:rPr>
          <w:rFonts w:ascii="Arial" w:hAnsi="Arial" w:cs="Arial"/>
        </w:rPr>
        <w:t>.</w:t>
      </w:r>
      <w:proofErr w:type="gramEnd"/>
    </w:p>
    <w:p w:rsidR="00F71DB1" w:rsidRPr="00F40E62" w:rsidRDefault="00F71DB1" w:rsidP="00F71DB1">
      <w:pPr>
        <w:tabs>
          <w:tab w:val="num" w:pos="142"/>
          <w:tab w:val="left" w:pos="1560"/>
        </w:tabs>
        <w:autoSpaceDE w:val="0"/>
        <w:autoSpaceDN w:val="0"/>
        <w:adjustRightInd w:val="0"/>
        <w:ind w:firstLine="709"/>
        <w:jc w:val="both"/>
        <w:rPr>
          <w:rFonts w:ascii="Arial" w:hAnsi="Arial" w:cs="Arial"/>
        </w:rPr>
      </w:pPr>
      <w:r w:rsidRPr="00F40E62">
        <w:rPr>
          <w:rFonts w:ascii="Arial" w:hAnsi="Arial" w:cs="Arial"/>
        </w:rPr>
        <w:t>2.3. Результат предоставления муниципальной услуги.</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hAnsi="Arial" w:cs="Arial"/>
        </w:rPr>
        <w:t xml:space="preserve">Результатом предоставления муниципальной услуги является </w:t>
      </w:r>
      <w:r w:rsidRPr="00F40E62">
        <w:rPr>
          <w:rFonts w:ascii="Arial" w:eastAsiaTheme="minorHAnsi" w:hAnsi="Arial" w:cs="Arial"/>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F71DB1" w:rsidRPr="00F40E62" w:rsidRDefault="00F71DB1" w:rsidP="00F71DB1">
      <w:pPr>
        <w:tabs>
          <w:tab w:val="num" w:pos="142"/>
          <w:tab w:val="left" w:pos="1440"/>
          <w:tab w:val="left" w:pos="1560"/>
        </w:tabs>
        <w:autoSpaceDE w:val="0"/>
        <w:autoSpaceDN w:val="0"/>
        <w:adjustRightInd w:val="0"/>
        <w:ind w:firstLine="709"/>
        <w:jc w:val="both"/>
        <w:rPr>
          <w:rFonts w:ascii="Arial" w:hAnsi="Arial" w:cs="Arial"/>
        </w:rPr>
      </w:pPr>
      <w:r w:rsidRPr="00F40E62">
        <w:rPr>
          <w:rFonts w:ascii="Arial" w:hAnsi="Arial" w:cs="Arial"/>
        </w:rPr>
        <w:t>2.4.Срок предоставления муниципальной услуги.</w:t>
      </w:r>
    </w:p>
    <w:p w:rsidR="00F71DB1" w:rsidRPr="00F40E62" w:rsidRDefault="00F71DB1" w:rsidP="00F71DB1">
      <w:pPr>
        <w:pStyle w:val="ConsPlusNormal0"/>
        <w:ind w:firstLine="709"/>
        <w:jc w:val="both"/>
        <w:rPr>
          <w:sz w:val="24"/>
          <w:szCs w:val="24"/>
        </w:rPr>
      </w:pPr>
      <w:r w:rsidRPr="00F40E62">
        <w:rPr>
          <w:sz w:val="24"/>
          <w:szCs w:val="24"/>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hAnsi="Arial" w:cs="Arial"/>
        </w:rPr>
        <w:t xml:space="preserve">Срок регистрации заявления и прилагаемых к нему документов – в течение 3 календарных дней. </w:t>
      </w:r>
      <w:r w:rsidRPr="00F40E62">
        <w:rPr>
          <w:rFonts w:ascii="Arial" w:eastAsiaTheme="minorHAnsi" w:hAnsi="Arial" w:cs="Arial"/>
          <w:lang w:eastAsia="en-US"/>
        </w:rPr>
        <w:t>При поступлении заявления в электронной форме в выходные (праздничные) дни регистрация производится на следующий рабочий день.</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Оснований для приостановления предоставления муниципальной услуги законодательством не предусмотрено.</w:t>
      </w:r>
    </w:p>
    <w:p w:rsidR="00F71DB1" w:rsidRPr="00F40E62" w:rsidRDefault="00F71DB1" w:rsidP="00F71DB1">
      <w:pPr>
        <w:numPr>
          <w:ilvl w:val="1"/>
          <w:numId w:val="4"/>
        </w:numPr>
        <w:tabs>
          <w:tab w:val="left" w:pos="1440"/>
          <w:tab w:val="left" w:pos="1560"/>
        </w:tabs>
        <w:ind w:left="0" w:firstLine="709"/>
        <w:jc w:val="both"/>
        <w:rPr>
          <w:rFonts w:ascii="Arial" w:hAnsi="Arial" w:cs="Arial"/>
        </w:rPr>
      </w:pPr>
      <w:r w:rsidRPr="00F40E62">
        <w:rPr>
          <w:rFonts w:ascii="Arial" w:hAnsi="Arial" w:cs="Arial"/>
        </w:rPr>
        <w:t>Правовые основы для предоставления муниципальной услуги.</w:t>
      </w:r>
    </w:p>
    <w:p w:rsidR="00F71DB1" w:rsidRPr="00F40E62" w:rsidRDefault="00F71DB1" w:rsidP="00F71DB1">
      <w:pPr>
        <w:tabs>
          <w:tab w:val="num" w:pos="792"/>
          <w:tab w:val="left" w:pos="1440"/>
          <w:tab w:val="left" w:pos="1560"/>
        </w:tabs>
        <w:ind w:firstLine="709"/>
        <w:jc w:val="both"/>
        <w:rPr>
          <w:rFonts w:ascii="Arial" w:hAnsi="Arial" w:cs="Arial"/>
          <w:color w:val="000000" w:themeColor="text1"/>
        </w:rPr>
      </w:pPr>
      <w:r w:rsidRPr="00F40E62">
        <w:rPr>
          <w:rFonts w:ascii="Arial" w:hAnsi="Arial" w:cs="Arial"/>
        </w:rPr>
        <w:t xml:space="preserve">Предоставление муниципальной </w:t>
      </w:r>
      <w:r w:rsidRPr="00F40E62">
        <w:rPr>
          <w:rFonts w:ascii="Arial" w:hAnsi="Arial" w:cs="Arial"/>
          <w:color w:val="000000" w:themeColor="text1"/>
        </w:rPr>
        <w:t xml:space="preserve">услуги «Передача жилых помещений муниципального жилищного фонда в собственность граждан в порядке приватизации» осуществляется в соответствии </w:t>
      </w:r>
      <w:proofErr w:type="gramStart"/>
      <w:r w:rsidRPr="00F40E62">
        <w:rPr>
          <w:rFonts w:ascii="Arial" w:hAnsi="Arial" w:cs="Arial"/>
          <w:color w:val="000000" w:themeColor="text1"/>
        </w:rPr>
        <w:t>с</w:t>
      </w:r>
      <w:proofErr w:type="gramEnd"/>
      <w:r w:rsidRPr="00F40E62">
        <w:rPr>
          <w:rFonts w:ascii="Arial" w:hAnsi="Arial" w:cs="Arial"/>
          <w:color w:val="000000" w:themeColor="text1"/>
        </w:rPr>
        <w:t>:</w:t>
      </w:r>
    </w:p>
    <w:p w:rsidR="00F71DB1" w:rsidRPr="00F40E62" w:rsidRDefault="00F71DB1" w:rsidP="00F71DB1">
      <w:pPr>
        <w:autoSpaceDE w:val="0"/>
        <w:autoSpaceDN w:val="0"/>
        <w:adjustRightInd w:val="0"/>
        <w:ind w:firstLine="540"/>
        <w:jc w:val="both"/>
        <w:rPr>
          <w:rFonts w:ascii="Arial" w:eastAsiaTheme="minorHAnsi" w:hAnsi="Arial" w:cs="Arial"/>
          <w:color w:val="000000" w:themeColor="text1"/>
          <w:lang w:eastAsia="en-US"/>
        </w:rPr>
      </w:pPr>
      <w:r w:rsidRPr="00F40E62">
        <w:rPr>
          <w:rFonts w:ascii="Arial" w:eastAsiaTheme="minorHAnsi" w:hAnsi="Arial" w:cs="Arial"/>
          <w:color w:val="000000" w:themeColor="text1"/>
          <w:lang w:eastAsia="en-US"/>
        </w:rPr>
        <w:t xml:space="preserve">Жилищным </w:t>
      </w:r>
      <w:hyperlink r:id="rId9" w:history="1">
        <w:r w:rsidRPr="00F40E62">
          <w:rPr>
            <w:rStyle w:val="a7"/>
            <w:rFonts w:ascii="Arial" w:eastAsiaTheme="minorHAnsi" w:hAnsi="Arial" w:cs="Arial"/>
            <w:color w:val="000000" w:themeColor="text1"/>
            <w:u w:val="none"/>
            <w:lang w:eastAsia="en-US"/>
          </w:rPr>
          <w:t>кодексом</w:t>
        </w:r>
      </w:hyperlink>
      <w:r w:rsidRPr="00F40E62">
        <w:rPr>
          <w:rFonts w:ascii="Arial" w:eastAsiaTheme="minorHAnsi" w:hAnsi="Arial" w:cs="Arial"/>
          <w:color w:val="000000" w:themeColor="text1"/>
          <w:lang w:eastAsia="en-US"/>
        </w:rPr>
        <w:t xml:space="preserve"> Российской Федерации, введенным в действие Федеральным законом от 29.12.2004 № 189-ФЗ ("Собрание законодательства РФ", </w:t>
      </w:r>
      <w:r w:rsidRPr="00F40E62">
        <w:rPr>
          <w:rFonts w:ascii="Arial" w:eastAsiaTheme="minorHAnsi" w:hAnsi="Arial" w:cs="Arial"/>
          <w:color w:val="000000" w:themeColor="text1"/>
          <w:lang w:eastAsia="en-US"/>
        </w:rPr>
        <w:lastRenderedPageBreak/>
        <w:t>03.01.2005, № 1 (часть 1), ст. 14; "Российская газета", 12.01.2005, № 1; "Парламентская газета", 15.01.2005, № 7-8);</w:t>
      </w:r>
    </w:p>
    <w:p w:rsidR="00F71DB1" w:rsidRPr="00F40E62" w:rsidRDefault="00F71DB1" w:rsidP="00F71DB1">
      <w:pPr>
        <w:autoSpaceDE w:val="0"/>
        <w:autoSpaceDN w:val="0"/>
        <w:adjustRightInd w:val="0"/>
        <w:ind w:firstLine="540"/>
        <w:jc w:val="both"/>
        <w:rPr>
          <w:rFonts w:ascii="Arial" w:eastAsiaTheme="minorHAnsi" w:hAnsi="Arial" w:cs="Arial"/>
          <w:color w:val="000000" w:themeColor="text1"/>
          <w:lang w:eastAsia="en-US"/>
        </w:rPr>
      </w:pPr>
      <w:r w:rsidRPr="00F40E62">
        <w:rPr>
          <w:rFonts w:ascii="Arial" w:eastAsiaTheme="minorHAnsi" w:hAnsi="Arial" w:cs="Arial"/>
          <w:color w:val="000000" w:themeColor="text1"/>
          <w:lang w:eastAsia="en-US"/>
        </w:rPr>
        <w:t xml:space="preserve">Федеральным </w:t>
      </w:r>
      <w:hyperlink r:id="rId10" w:history="1">
        <w:r w:rsidRPr="00F40E62">
          <w:rPr>
            <w:rStyle w:val="a7"/>
            <w:rFonts w:ascii="Arial" w:eastAsiaTheme="minorHAnsi" w:hAnsi="Arial" w:cs="Arial"/>
            <w:color w:val="000000" w:themeColor="text1"/>
            <w:u w:val="none"/>
            <w:lang w:eastAsia="en-US"/>
          </w:rPr>
          <w:t>законом</w:t>
        </w:r>
      </w:hyperlink>
      <w:r w:rsidRPr="00F40E62">
        <w:rPr>
          <w:rFonts w:ascii="Arial" w:eastAsiaTheme="minorHAnsi" w:hAnsi="Arial" w:cs="Arial"/>
          <w:color w:val="000000" w:themeColor="text1"/>
          <w:lang w:eastAsia="en-US"/>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F71DB1" w:rsidRPr="00F40E62" w:rsidRDefault="00F71DB1" w:rsidP="00F71DB1">
      <w:pPr>
        <w:autoSpaceDE w:val="0"/>
        <w:autoSpaceDN w:val="0"/>
        <w:adjustRightInd w:val="0"/>
        <w:ind w:firstLine="540"/>
        <w:jc w:val="both"/>
        <w:rPr>
          <w:rFonts w:ascii="Arial" w:eastAsiaTheme="minorHAnsi" w:hAnsi="Arial" w:cs="Arial"/>
          <w:color w:val="000000" w:themeColor="text1"/>
          <w:lang w:eastAsia="en-US"/>
        </w:rPr>
      </w:pPr>
      <w:r w:rsidRPr="00F40E62">
        <w:rPr>
          <w:rFonts w:ascii="Arial" w:eastAsiaTheme="minorHAnsi" w:hAnsi="Arial" w:cs="Arial"/>
          <w:color w:val="000000" w:themeColor="text1"/>
          <w:lang w:eastAsia="en-US"/>
        </w:rPr>
        <w:t xml:space="preserve">Федеральным </w:t>
      </w:r>
      <w:hyperlink r:id="rId11" w:history="1">
        <w:r w:rsidRPr="00F40E62">
          <w:rPr>
            <w:rStyle w:val="a7"/>
            <w:rFonts w:ascii="Arial" w:eastAsiaTheme="minorHAnsi" w:hAnsi="Arial" w:cs="Arial"/>
            <w:color w:val="000000" w:themeColor="text1"/>
            <w:u w:val="none"/>
            <w:lang w:eastAsia="en-US"/>
          </w:rPr>
          <w:t>законом</w:t>
        </w:r>
      </w:hyperlink>
      <w:r w:rsidRPr="00F40E62">
        <w:rPr>
          <w:rFonts w:ascii="Arial" w:eastAsiaTheme="minorHAnsi" w:hAnsi="Arial" w:cs="Arial"/>
          <w:color w:val="000000" w:themeColor="text1"/>
          <w:lang w:eastAsia="en-US"/>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71DB1" w:rsidRPr="00F40E62" w:rsidRDefault="00F71DB1" w:rsidP="00F71DB1">
      <w:pPr>
        <w:autoSpaceDE w:val="0"/>
        <w:autoSpaceDN w:val="0"/>
        <w:adjustRightInd w:val="0"/>
        <w:ind w:firstLine="540"/>
        <w:jc w:val="both"/>
        <w:rPr>
          <w:rFonts w:ascii="Arial" w:eastAsiaTheme="minorHAnsi" w:hAnsi="Arial" w:cs="Arial"/>
          <w:color w:val="000000" w:themeColor="text1"/>
          <w:lang w:eastAsia="en-US"/>
        </w:rPr>
      </w:pPr>
      <w:r w:rsidRPr="00F40E62">
        <w:rPr>
          <w:rFonts w:ascii="Arial" w:eastAsiaTheme="minorHAnsi" w:hAnsi="Arial" w:cs="Arial"/>
          <w:color w:val="000000" w:themeColor="text1"/>
          <w:lang w:eastAsia="en-US"/>
        </w:rPr>
        <w:t xml:space="preserve">Федеральным </w:t>
      </w:r>
      <w:hyperlink r:id="rId12" w:history="1">
        <w:r w:rsidRPr="00F40E62">
          <w:rPr>
            <w:rStyle w:val="a7"/>
            <w:rFonts w:ascii="Arial" w:eastAsiaTheme="minorHAnsi" w:hAnsi="Arial" w:cs="Arial"/>
            <w:color w:val="000000" w:themeColor="text1"/>
            <w:u w:val="none"/>
            <w:lang w:eastAsia="en-US"/>
          </w:rPr>
          <w:t>законом</w:t>
        </w:r>
      </w:hyperlink>
      <w:r w:rsidRPr="00F40E62">
        <w:rPr>
          <w:rFonts w:ascii="Arial" w:eastAsiaTheme="minorHAnsi" w:hAnsi="Arial" w:cs="Arial"/>
          <w:color w:val="000000" w:themeColor="text1"/>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71DB1" w:rsidRPr="00F40E62" w:rsidRDefault="007E2100" w:rsidP="00F71DB1">
      <w:pPr>
        <w:autoSpaceDE w:val="0"/>
        <w:autoSpaceDN w:val="0"/>
        <w:adjustRightInd w:val="0"/>
        <w:ind w:firstLine="540"/>
        <w:jc w:val="both"/>
        <w:rPr>
          <w:rFonts w:ascii="Arial" w:hAnsi="Arial" w:cs="Arial"/>
        </w:rPr>
      </w:pPr>
      <w:hyperlink r:id="rId13" w:history="1">
        <w:r w:rsidR="00F71DB1" w:rsidRPr="00F40E62">
          <w:rPr>
            <w:rStyle w:val="a7"/>
            <w:rFonts w:ascii="Arial" w:eastAsiaTheme="minorHAnsi" w:hAnsi="Arial" w:cs="Arial"/>
            <w:color w:val="000000" w:themeColor="text1"/>
            <w:u w:val="none"/>
            <w:lang w:eastAsia="en-US"/>
          </w:rPr>
          <w:t>Законом</w:t>
        </w:r>
      </w:hyperlink>
      <w:r w:rsidR="00F71DB1" w:rsidRPr="00F40E62">
        <w:rPr>
          <w:rFonts w:ascii="Arial" w:eastAsiaTheme="minorHAnsi" w:hAnsi="Arial" w:cs="Arial"/>
          <w:color w:val="000000" w:themeColor="text1"/>
          <w:lang w:eastAsia="en-US"/>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F71DB1" w:rsidRPr="00F40E62" w:rsidRDefault="00F71DB1" w:rsidP="00F71DB1">
      <w:pPr>
        <w:shd w:val="clear" w:color="auto" w:fill="FFFFFF"/>
        <w:tabs>
          <w:tab w:val="num" w:pos="1080"/>
        </w:tabs>
        <w:adjustRightInd w:val="0"/>
        <w:ind w:firstLine="709"/>
        <w:jc w:val="both"/>
        <w:rPr>
          <w:rFonts w:ascii="Arial" w:hAnsi="Arial" w:cs="Arial"/>
        </w:rPr>
      </w:pPr>
      <w:r w:rsidRPr="00F40E62">
        <w:rPr>
          <w:rFonts w:ascii="Arial" w:hAnsi="Arial" w:cs="Arial"/>
        </w:rPr>
        <w:t xml:space="preserve">- Уставом </w:t>
      </w:r>
      <w:r w:rsidR="00B9048C" w:rsidRPr="00F40E62">
        <w:rPr>
          <w:rFonts w:ascii="Arial" w:hAnsi="Arial" w:cs="Arial"/>
        </w:rPr>
        <w:t xml:space="preserve">Гниловского </w:t>
      </w:r>
      <w:r w:rsidRPr="00F40E62">
        <w:rPr>
          <w:rFonts w:ascii="Arial" w:hAnsi="Arial" w:cs="Arial"/>
        </w:rPr>
        <w:t xml:space="preserve">сельского поселения </w:t>
      </w:r>
      <w:r w:rsidR="00B9048C" w:rsidRPr="00F40E62">
        <w:rPr>
          <w:rFonts w:ascii="Arial" w:hAnsi="Arial" w:cs="Arial"/>
        </w:rPr>
        <w:t xml:space="preserve">Острогожского </w:t>
      </w:r>
      <w:r w:rsidRPr="00F40E62">
        <w:rPr>
          <w:rFonts w:ascii="Arial" w:hAnsi="Arial" w:cs="Arial"/>
        </w:rPr>
        <w:t xml:space="preserve">муниципального района </w:t>
      </w:r>
      <w:r w:rsidR="00A64F07">
        <w:rPr>
          <w:rFonts w:ascii="Arial" w:hAnsi="Arial" w:cs="Arial"/>
        </w:rPr>
        <w:t>Воронежской области</w:t>
      </w:r>
      <w:r w:rsidRPr="00F40E62">
        <w:rPr>
          <w:rFonts w:ascii="Arial" w:hAnsi="Arial" w:cs="Arial"/>
        </w:rPr>
        <w:t>;</w:t>
      </w:r>
    </w:p>
    <w:p w:rsidR="00F71DB1" w:rsidRPr="00F40E62" w:rsidRDefault="00F71DB1" w:rsidP="00F71DB1">
      <w:pPr>
        <w:shd w:val="clear" w:color="auto" w:fill="FFFFFF"/>
        <w:tabs>
          <w:tab w:val="num" w:pos="1080"/>
        </w:tabs>
        <w:adjustRightInd w:val="0"/>
        <w:ind w:firstLine="709"/>
        <w:jc w:val="both"/>
        <w:rPr>
          <w:rFonts w:ascii="Arial" w:hAnsi="Arial" w:cs="Arial"/>
        </w:rPr>
      </w:pPr>
      <w:r w:rsidRPr="00F40E62">
        <w:rPr>
          <w:rFonts w:ascii="Arial" w:hAnsi="Arial" w:cs="Arial"/>
        </w:rPr>
        <w:t xml:space="preserve">- иными нормативными правовыми актами Российской Федерации, Воронежской области и </w:t>
      </w:r>
      <w:r w:rsidR="00B9048C" w:rsidRPr="00F40E62">
        <w:rPr>
          <w:rFonts w:ascii="Arial" w:hAnsi="Arial" w:cs="Arial"/>
        </w:rPr>
        <w:t>Гниловского</w:t>
      </w:r>
      <w:r w:rsidRPr="00F40E62">
        <w:rPr>
          <w:rFonts w:ascii="Arial" w:hAnsi="Arial" w:cs="Arial"/>
        </w:rPr>
        <w:t xml:space="preserve"> сельского поселения </w:t>
      </w:r>
      <w:r w:rsidR="00B9048C" w:rsidRPr="00F40E62">
        <w:rPr>
          <w:rFonts w:ascii="Arial" w:hAnsi="Arial" w:cs="Arial"/>
        </w:rPr>
        <w:t>Острогожского</w:t>
      </w:r>
      <w:r w:rsidRPr="00F40E62">
        <w:rPr>
          <w:rFonts w:ascii="Arial" w:hAnsi="Arial" w:cs="Arial"/>
        </w:rPr>
        <w:t xml:space="preserve"> муниципального района Воронежской области, регламентирующими правоотношения в сфере предоставления муниципальных услуг</w:t>
      </w:r>
      <w:r w:rsidRPr="00F40E62">
        <w:rPr>
          <w:rFonts w:ascii="Arial" w:hAnsi="Arial" w:cs="Arial"/>
          <w:bCs/>
          <w:iCs/>
        </w:rPr>
        <w:t>.</w:t>
      </w:r>
    </w:p>
    <w:p w:rsidR="00F71DB1" w:rsidRPr="00F40E62" w:rsidRDefault="00F71DB1" w:rsidP="00F71DB1">
      <w:pPr>
        <w:numPr>
          <w:ilvl w:val="1"/>
          <w:numId w:val="5"/>
        </w:numPr>
        <w:tabs>
          <w:tab w:val="num" w:pos="792"/>
          <w:tab w:val="left" w:pos="1440"/>
          <w:tab w:val="left" w:pos="1560"/>
        </w:tabs>
        <w:ind w:left="0" w:firstLine="709"/>
        <w:jc w:val="both"/>
        <w:rPr>
          <w:rFonts w:ascii="Arial" w:hAnsi="Arial" w:cs="Arial"/>
        </w:rPr>
      </w:pPr>
      <w:r w:rsidRPr="00F40E62">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1DB1" w:rsidRPr="00F40E62" w:rsidRDefault="00F71DB1" w:rsidP="00F71DB1">
      <w:pPr>
        <w:pStyle w:val="a5"/>
        <w:numPr>
          <w:ilvl w:val="2"/>
          <w:numId w:val="5"/>
        </w:numPr>
        <w:autoSpaceDE w:val="0"/>
        <w:autoSpaceDN w:val="0"/>
        <w:adjustRightInd w:val="0"/>
        <w:ind w:left="0" w:firstLine="709"/>
        <w:jc w:val="both"/>
        <w:rPr>
          <w:rFonts w:ascii="Arial" w:hAnsi="Arial" w:cs="Arial"/>
        </w:rPr>
      </w:pPr>
      <w:r w:rsidRPr="00F40E62">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71DB1" w:rsidRPr="00F40E62" w:rsidRDefault="00F71DB1" w:rsidP="00F71DB1">
      <w:pPr>
        <w:pStyle w:val="a5"/>
        <w:autoSpaceDE w:val="0"/>
        <w:autoSpaceDN w:val="0"/>
        <w:adjustRightInd w:val="0"/>
        <w:ind w:left="0" w:firstLine="709"/>
        <w:jc w:val="both"/>
        <w:rPr>
          <w:rFonts w:ascii="Arial" w:hAnsi="Arial" w:cs="Arial"/>
        </w:rPr>
      </w:pPr>
      <w:r w:rsidRPr="00F40E62">
        <w:rPr>
          <w:rFonts w:ascii="Arial" w:hAnsi="Arial" w:cs="Arial"/>
        </w:rPr>
        <w:t>Муниципальная услуга предоставляется на основании заявления, поступившего в администрацию или в МФЦ.</w:t>
      </w:r>
    </w:p>
    <w:p w:rsidR="00F71DB1" w:rsidRPr="00F40E62" w:rsidRDefault="00F71DB1" w:rsidP="00F71DB1">
      <w:pPr>
        <w:pStyle w:val="a5"/>
        <w:autoSpaceDE w:val="0"/>
        <w:autoSpaceDN w:val="0"/>
        <w:adjustRightInd w:val="0"/>
        <w:ind w:left="0" w:firstLine="709"/>
        <w:jc w:val="both"/>
        <w:rPr>
          <w:rFonts w:ascii="Arial" w:hAnsi="Arial" w:cs="Arial"/>
        </w:rPr>
      </w:pPr>
      <w:r w:rsidRPr="00F40E62">
        <w:rPr>
          <w:rFonts w:ascii="Arial" w:hAnsi="Arial" w:cs="Arial"/>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71DB1" w:rsidRPr="00F40E62" w:rsidRDefault="00F71DB1" w:rsidP="00F71DB1">
      <w:pPr>
        <w:pStyle w:val="a5"/>
        <w:autoSpaceDE w:val="0"/>
        <w:autoSpaceDN w:val="0"/>
        <w:adjustRightInd w:val="0"/>
        <w:ind w:left="0" w:firstLine="709"/>
        <w:jc w:val="both"/>
        <w:rPr>
          <w:rFonts w:ascii="Arial" w:hAnsi="Arial" w:cs="Arial"/>
        </w:rPr>
      </w:pPr>
      <w:r w:rsidRPr="00F40E62">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71DB1" w:rsidRPr="00F40E62" w:rsidRDefault="00F71DB1" w:rsidP="00F71DB1">
      <w:pPr>
        <w:pStyle w:val="a5"/>
        <w:autoSpaceDE w:val="0"/>
        <w:autoSpaceDN w:val="0"/>
        <w:adjustRightInd w:val="0"/>
        <w:ind w:left="0" w:firstLine="709"/>
        <w:jc w:val="both"/>
        <w:rPr>
          <w:rFonts w:ascii="Arial" w:hAnsi="Arial" w:cs="Arial"/>
        </w:rPr>
      </w:pPr>
      <w:r w:rsidRPr="00F40E62">
        <w:rPr>
          <w:rFonts w:ascii="Arial" w:hAnsi="Arial" w:cs="Arial"/>
        </w:rPr>
        <w:t>Форма заявления приведена в приложении № 2 к настоящему административному регламенту.</w:t>
      </w:r>
    </w:p>
    <w:p w:rsidR="00F71DB1" w:rsidRPr="00F40E62" w:rsidRDefault="00F71DB1" w:rsidP="00F71DB1">
      <w:pPr>
        <w:pStyle w:val="a5"/>
        <w:autoSpaceDE w:val="0"/>
        <w:autoSpaceDN w:val="0"/>
        <w:adjustRightInd w:val="0"/>
        <w:ind w:left="0" w:firstLine="709"/>
        <w:jc w:val="both"/>
        <w:rPr>
          <w:rFonts w:ascii="Arial" w:hAnsi="Arial" w:cs="Arial"/>
        </w:rPr>
      </w:pPr>
      <w:r w:rsidRPr="00F40E62">
        <w:rPr>
          <w:rFonts w:ascii="Arial" w:hAnsi="Arial" w:cs="Arial"/>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71DB1" w:rsidRPr="00F40E62" w:rsidRDefault="00F71DB1" w:rsidP="00F71DB1">
      <w:pPr>
        <w:pStyle w:val="a5"/>
        <w:autoSpaceDE w:val="0"/>
        <w:autoSpaceDN w:val="0"/>
        <w:adjustRightInd w:val="0"/>
        <w:ind w:left="0" w:firstLine="709"/>
        <w:jc w:val="both"/>
        <w:rPr>
          <w:rFonts w:ascii="Arial" w:hAnsi="Arial" w:cs="Arial"/>
        </w:rPr>
      </w:pPr>
      <w:r w:rsidRPr="00F40E62">
        <w:rPr>
          <w:rFonts w:ascii="Arial" w:hAnsi="Arial" w:cs="Arial"/>
        </w:rPr>
        <w:t>Заявление должно быть подписано заявителем либо представителем заявителя.</w:t>
      </w:r>
    </w:p>
    <w:p w:rsidR="00F71DB1" w:rsidRPr="00F40E62" w:rsidRDefault="00F71DB1" w:rsidP="00F71DB1">
      <w:pPr>
        <w:pStyle w:val="a5"/>
        <w:autoSpaceDE w:val="0"/>
        <w:autoSpaceDN w:val="0"/>
        <w:adjustRightInd w:val="0"/>
        <w:ind w:left="0" w:firstLine="709"/>
        <w:jc w:val="both"/>
        <w:rPr>
          <w:rFonts w:ascii="Arial" w:hAnsi="Arial" w:cs="Arial"/>
        </w:rPr>
      </w:pPr>
      <w:r w:rsidRPr="00F40E62">
        <w:rPr>
          <w:rFonts w:ascii="Arial"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1DB1" w:rsidRPr="00F40E62" w:rsidRDefault="00F71DB1" w:rsidP="00F71DB1">
      <w:pPr>
        <w:pStyle w:val="ConsPlusNormal0"/>
        <w:ind w:firstLine="709"/>
        <w:jc w:val="both"/>
        <w:rPr>
          <w:sz w:val="24"/>
          <w:szCs w:val="24"/>
        </w:rPr>
      </w:pPr>
      <w:r w:rsidRPr="00F40E62">
        <w:rPr>
          <w:sz w:val="24"/>
          <w:szCs w:val="24"/>
        </w:rPr>
        <w:t>К заявлению прилагаются документы согласно перечню документов, указанных в приложении №3 к настоящему Административному регламенту.</w:t>
      </w:r>
    </w:p>
    <w:p w:rsidR="00F71DB1" w:rsidRPr="00F40E62" w:rsidRDefault="00F71DB1" w:rsidP="00F71DB1">
      <w:pPr>
        <w:ind w:firstLine="709"/>
        <w:jc w:val="both"/>
        <w:rPr>
          <w:rFonts w:ascii="Arial" w:hAnsi="Arial" w:cs="Arial"/>
          <w:lang w:eastAsia="ar-SA"/>
        </w:rPr>
      </w:pPr>
      <w:r w:rsidRPr="00F40E62">
        <w:rPr>
          <w:rFonts w:ascii="Arial" w:hAnsi="Arial" w:cs="Arial"/>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w:t>
      </w:r>
      <w:r w:rsidRPr="00F40E62">
        <w:rPr>
          <w:rFonts w:ascii="Arial" w:hAnsi="Arial" w:cs="Arial"/>
          <w:lang w:eastAsia="ar-SA"/>
        </w:rPr>
        <w:lastRenderedPageBreak/>
        <w:t>когда заявитель лично представляет  в администрацию или МФЦ  соответствующий документ в подлиннике для сверки.</w:t>
      </w:r>
    </w:p>
    <w:p w:rsidR="00F71DB1" w:rsidRPr="00F40E62" w:rsidRDefault="00F71DB1" w:rsidP="00F71DB1">
      <w:pPr>
        <w:ind w:firstLine="709"/>
        <w:jc w:val="both"/>
        <w:rPr>
          <w:rFonts w:ascii="Arial" w:hAnsi="Arial" w:cs="Arial"/>
          <w:lang w:eastAsia="ar-SA"/>
        </w:rPr>
      </w:pPr>
      <w:r w:rsidRPr="00F40E62">
        <w:rPr>
          <w:rFonts w:ascii="Arial" w:hAnsi="Arial" w:cs="Arial"/>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1DB1" w:rsidRPr="00F40E62" w:rsidRDefault="00F71DB1" w:rsidP="00F71DB1">
      <w:pPr>
        <w:ind w:firstLine="708"/>
        <w:jc w:val="both"/>
        <w:rPr>
          <w:rFonts w:ascii="Arial" w:hAnsi="Arial" w:cs="Arial"/>
        </w:rPr>
      </w:pPr>
      <w:r w:rsidRPr="00F40E62">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документы, подтверждающие регистрацию по месту жительства;</w:t>
      </w:r>
    </w:p>
    <w:p w:rsidR="00F71DB1" w:rsidRPr="00F40E62" w:rsidRDefault="00F71DB1" w:rsidP="00F71DB1">
      <w:pPr>
        <w:pStyle w:val="ConsPlusNormal0"/>
        <w:ind w:firstLine="709"/>
        <w:jc w:val="both"/>
        <w:rPr>
          <w:sz w:val="24"/>
          <w:szCs w:val="24"/>
        </w:rPr>
      </w:pPr>
      <w:r w:rsidRPr="00F40E62">
        <w:rPr>
          <w:sz w:val="24"/>
          <w:szCs w:val="24"/>
        </w:rPr>
        <w:t xml:space="preserve">- </w:t>
      </w:r>
      <w:r w:rsidRPr="00F40E62">
        <w:rPr>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Pr="00F40E62">
        <w:rPr>
          <w:sz w:val="24"/>
          <w:szCs w:val="24"/>
        </w:rPr>
        <w:tab/>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Заявитель вправе представить указанные документы самостоятельно.</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Запрещается требовать от заявителя:</w:t>
      </w:r>
    </w:p>
    <w:p w:rsidR="00F71DB1" w:rsidRPr="00F40E62" w:rsidRDefault="00F71DB1" w:rsidP="00F71DB1">
      <w:pPr>
        <w:pStyle w:val="ConsPlusNormal0"/>
        <w:ind w:firstLine="709"/>
        <w:jc w:val="both"/>
        <w:rPr>
          <w:sz w:val="24"/>
          <w:szCs w:val="24"/>
        </w:rPr>
      </w:pPr>
      <w:r w:rsidRPr="00F40E62">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1DB1" w:rsidRPr="00F40E62" w:rsidRDefault="00F71DB1" w:rsidP="00F71DB1">
      <w:pPr>
        <w:autoSpaceDE w:val="0"/>
        <w:autoSpaceDN w:val="0"/>
        <w:adjustRightInd w:val="0"/>
        <w:ind w:firstLine="709"/>
        <w:jc w:val="both"/>
        <w:rPr>
          <w:rFonts w:ascii="Arial" w:hAnsi="Arial" w:cs="Arial"/>
        </w:rPr>
      </w:pPr>
      <w:proofErr w:type="gramStart"/>
      <w:r w:rsidRPr="00F40E62">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9048C" w:rsidRPr="00F40E62">
        <w:rPr>
          <w:rFonts w:ascii="Arial" w:hAnsi="Arial" w:cs="Arial"/>
        </w:rPr>
        <w:t>Гниловского сельского поселения,</w:t>
      </w:r>
      <w:r w:rsidRPr="00F40E62">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40E62">
        <w:rPr>
          <w:rFonts w:ascii="Arial" w:hAnsi="Arial" w:cs="Arial"/>
        </w:rPr>
        <w:t xml:space="preserve"> закона от 27.07.2010 № 210-ФЗ «Об организации предоставления государственных и муниципальных услуг».</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F71DB1" w:rsidRPr="00F40E62" w:rsidRDefault="00F71DB1" w:rsidP="00F71DB1">
      <w:pPr>
        <w:numPr>
          <w:ilvl w:val="1"/>
          <w:numId w:val="6"/>
        </w:numPr>
        <w:tabs>
          <w:tab w:val="clear" w:pos="795"/>
          <w:tab w:val="num" w:pos="0"/>
          <w:tab w:val="left" w:pos="1260"/>
          <w:tab w:val="left" w:pos="1560"/>
        </w:tabs>
        <w:ind w:left="0" w:firstLine="709"/>
        <w:jc w:val="both"/>
        <w:rPr>
          <w:rFonts w:ascii="Arial" w:hAnsi="Arial" w:cs="Arial"/>
        </w:rPr>
      </w:pPr>
      <w:r w:rsidRPr="00F40E62">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F71DB1" w:rsidRPr="00F40E62" w:rsidRDefault="00F71DB1" w:rsidP="00F71DB1">
      <w:pPr>
        <w:tabs>
          <w:tab w:val="left" w:pos="1260"/>
          <w:tab w:val="left" w:pos="1560"/>
        </w:tabs>
        <w:ind w:left="709"/>
        <w:jc w:val="both"/>
        <w:rPr>
          <w:rFonts w:ascii="Arial" w:hAnsi="Arial" w:cs="Arial"/>
        </w:rPr>
      </w:pPr>
      <w:r w:rsidRPr="00F40E62">
        <w:rPr>
          <w:rFonts w:ascii="Arial" w:hAnsi="Arial" w:cs="Arial"/>
        </w:rPr>
        <w:t>- подача заявления лицом, не уполномоченным совершать такого рода действия;</w:t>
      </w:r>
    </w:p>
    <w:p w:rsidR="00F71DB1" w:rsidRPr="00F40E62" w:rsidRDefault="00F71DB1" w:rsidP="00F71DB1">
      <w:pPr>
        <w:tabs>
          <w:tab w:val="num" w:pos="792"/>
          <w:tab w:val="left" w:pos="1440"/>
          <w:tab w:val="left" w:pos="1560"/>
        </w:tabs>
        <w:ind w:firstLine="709"/>
        <w:jc w:val="both"/>
        <w:rPr>
          <w:rFonts w:ascii="Arial" w:hAnsi="Arial" w:cs="Arial"/>
        </w:rPr>
      </w:pPr>
      <w:r w:rsidRPr="00F40E62">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71DB1" w:rsidRPr="00F40E62" w:rsidRDefault="00F71DB1" w:rsidP="00F71DB1">
      <w:pPr>
        <w:numPr>
          <w:ilvl w:val="1"/>
          <w:numId w:val="6"/>
        </w:numPr>
        <w:tabs>
          <w:tab w:val="clear" w:pos="795"/>
          <w:tab w:val="num" w:pos="0"/>
          <w:tab w:val="left" w:pos="1440"/>
          <w:tab w:val="left" w:pos="1560"/>
        </w:tabs>
        <w:ind w:left="0" w:firstLine="709"/>
        <w:jc w:val="both"/>
        <w:rPr>
          <w:rFonts w:ascii="Arial" w:hAnsi="Arial" w:cs="Arial"/>
        </w:rPr>
      </w:pPr>
      <w:r w:rsidRPr="00F40E62">
        <w:rPr>
          <w:rFonts w:ascii="Arial" w:hAnsi="Arial" w:cs="Arial"/>
        </w:rPr>
        <w:t>Исчерпывающий перечень оснований для отказа в предоставлении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Основанием для отказа в предоставлении муниципальной услуги является:</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отсутствие документов, предусмотренных п. 2.6.1. настоящего Административного регламента, или представление документов не в полном объеме;</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отсутствие жилого помещения в муниципальной собственности;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использование заявителем права однократной приватизации жилого помещения после достижения им совершеннолетия;</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lastRenderedPageBreak/>
        <w:t>- отсутствие согласия лица (лиц), имеющего</w:t>
      </w:r>
      <w:proofErr w:type="gramStart"/>
      <w:r w:rsidRPr="00F40E62">
        <w:rPr>
          <w:rFonts w:ascii="Arial" w:hAnsi="Arial" w:cs="Arial"/>
        </w:rPr>
        <w:t xml:space="preserve"> (-</w:t>
      </w:r>
      <w:proofErr w:type="gramEnd"/>
      <w:r w:rsidRPr="00F40E62">
        <w:rPr>
          <w:rFonts w:ascii="Arial" w:hAnsi="Arial" w:cs="Arial"/>
        </w:rPr>
        <w:t>их) право на приватизацию данного жилого помещения;</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нарушение прав несовершеннолетних, лиц, признанных недееспособными;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F71DB1" w:rsidRPr="00F40E62" w:rsidRDefault="00F71DB1" w:rsidP="00F71DB1">
      <w:pPr>
        <w:numPr>
          <w:ilvl w:val="1"/>
          <w:numId w:val="6"/>
        </w:numPr>
        <w:tabs>
          <w:tab w:val="num" w:pos="1155"/>
          <w:tab w:val="left" w:pos="1440"/>
          <w:tab w:val="left" w:pos="1560"/>
        </w:tabs>
        <w:ind w:left="0" w:firstLine="709"/>
        <w:jc w:val="both"/>
        <w:rPr>
          <w:rFonts w:ascii="Arial" w:hAnsi="Arial" w:cs="Arial"/>
        </w:rPr>
      </w:pPr>
      <w:r w:rsidRPr="00F40E62">
        <w:rPr>
          <w:rFonts w:ascii="Arial" w:hAnsi="Arial" w:cs="Arial"/>
        </w:rPr>
        <w:t xml:space="preserve"> Размер платы, взимаемой с заявителя при предоставлении муниципальной услуги.</w:t>
      </w:r>
    </w:p>
    <w:p w:rsidR="00F71DB1" w:rsidRPr="00F40E62" w:rsidRDefault="00F71DB1" w:rsidP="00F71DB1">
      <w:pPr>
        <w:tabs>
          <w:tab w:val="num" w:pos="792"/>
          <w:tab w:val="left" w:pos="1440"/>
          <w:tab w:val="left" w:pos="1560"/>
        </w:tabs>
        <w:ind w:firstLine="709"/>
        <w:jc w:val="both"/>
        <w:rPr>
          <w:rFonts w:ascii="Arial" w:hAnsi="Arial" w:cs="Arial"/>
        </w:rPr>
      </w:pPr>
      <w:r w:rsidRPr="00F40E62">
        <w:rPr>
          <w:rFonts w:ascii="Arial" w:hAnsi="Arial" w:cs="Arial"/>
        </w:rPr>
        <w:t xml:space="preserve">Муниципальная услуга предоставляется на безвозмездной основе. </w:t>
      </w:r>
    </w:p>
    <w:p w:rsidR="00F71DB1" w:rsidRPr="00F40E62" w:rsidRDefault="00F71DB1" w:rsidP="00F71DB1">
      <w:pPr>
        <w:numPr>
          <w:ilvl w:val="1"/>
          <w:numId w:val="6"/>
        </w:numPr>
        <w:tabs>
          <w:tab w:val="num" w:pos="1155"/>
          <w:tab w:val="left" w:pos="1440"/>
          <w:tab w:val="left" w:pos="1560"/>
        </w:tabs>
        <w:ind w:left="0" w:firstLine="709"/>
        <w:jc w:val="both"/>
        <w:rPr>
          <w:rFonts w:ascii="Arial" w:hAnsi="Arial" w:cs="Arial"/>
        </w:rPr>
      </w:pPr>
      <w:r w:rsidRPr="00F40E62">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F71DB1" w:rsidRPr="00F40E62" w:rsidRDefault="00F71DB1" w:rsidP="00F71DB1">
      <w:pPr>
        <w:numPr>
          <w:ilvl w:val="1"/>
          <w:numId w:val="6"/>
        </w:numPr>
        <w:tabs>
          <w:tab w:val="num" w:pos="1155"/>
          <w:tab w:val="left" w:pos="1560"/>
        </w:tabs>
        <w:ind w:left="0" w:firstLine="709"/>
        <w:jc w:val="both"/>
        <w:rPr>
          <w:rFonts w:ascii="Arial" w:hAnsi="Arial" w:cs="Arial"/>
        </w:rPr>
      </w:pPr>
      <w:r w:rsidRPr="00F40E62">
        <w:rPr>
          <w:rFonts w:ascii="Arial" w:hAnsi="Arial" w:cs="Arial"/>
        </w:rPr>
        <w:t>Срок регистрации запроса заявителя о предоставлении муниципальной услуги.</w:t>
      </w:r>
    </w:p>
    <w:p w:rsidR="00F71DB1" w:rsidRPr="00F40E62" w:rsidRDefault="00F71DB1" w:rsidP="00F71DB1">
      <w:pPr>
        <w:tabs>
          <w:tab w:val="num" w:pos="1155"/>
          <w:tab w:val="left" w:pos="1560"/>
        </w:tabs>
        <w:ind w:firstLine="709"/>
        <w:jc w:val="both"/>
        <w:rPr>
          <w:rFonts w:ascii="Arial" w:hAnsi="Arial" w:cs="Arial"/>
        </w:rPr>
      </w:pPr>
      <w:r w:rsidRPr="00F40E62">
        <w:rPr>
          <w:rFonts w:ascii="Arial" w:hAnsi="Arial" w:cs="Arial"/>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71DB1" w:rsidRPr="00F40E62" w:rsidRDefault="00F71DB1" w:rsidP="00F71DB1">
      <w:pPr>
        <w:numPr>
          <w:ilvl w:val="1"/>
          <w:numId w:val="6"/>
        </w:numPr>
        <w:tabs>
          <w:tab w:val="num" w:pos="1155"/>
          <w:tab w:val="left" w:pos="1560"/>
        </w:tabs>
        <w:ind w:left="0" w:firstLine="709"/>
        <w:jc w:val="both"/>
        <w:rPr>
          <w:rFonts w:ascii="Arial" w:hAnsi="Arial" w:cs="Arial"/>
        </w:rPr>
      </w:pPr>
      <w:r w:rsidRPr="00F40E62">
        <w:rPr>
          <w:rFonts w:ascii="Arial" w:hAnsi="Arial" w:cs="Arial"/>
        </w:rPr>
        <w:t>Требования к помещениям, в которых предоставляется муниципальная услуга.</w:t>
      </w:r>
    </w:p>
    <w:p w:rsidR="00F71DB1" w:rsidRPr="00F40E62" w:rsidRDefault="00F71DB1" w:rsidP="00F71DB1">
      <w:pPr>
        <w:numPr>
          <w:ilvl w:val="2"/>
          <w:numId w:val="6"/>
        </w:numPr>
        <w:autoSpaceDE w:val="0"/>
        <w:autoSpaceDN w:val="0"/>
        <w:adjustRightInd w:val="0"/>
        <w:ind w:left="0" w:firstLine="709"/>
        <w:jc w:val="both"/>
        <w:rPr>
          <w:rFonts w:ascii="Arial" w:hAnsi="Arial" w:cs="Arial"/>
        </w:rPr>
      </w:pPr>
      <w:r w:rsidRPr="00F40E62">
        <w:rPr>
          <w:rFonts w:ascii="Arial" w:hAnsi="Arial" w:cs="Arial"/>
        </w:rPr>
        <w:t>Прием граждан осуществляется в специально выделенных для предоставления муниципальных услуг помещениях.</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F71DB1" w:rsidRPr="00F40E62" w:rsidRDefault="00F71DB1" w:rsidP="00F71DB1">
      <w:pPr>
        <w:numPr>
          <w:ilvl w:val="2"/>
          <w:numId w:val="7"/>
        </w:numPr>
        <w:autoSpaceDE w:val="0"/>
        <w:autoSpaceDN w:val="0"/>
        <w:adjustRightInd w:val="0"/>
        <w:ind w:left="0" w:firstLine="709"/>
        <w:jc w:val="both"/>
        <w:rPr>
          <w:rFonts w:ascii="Arial" w:hAnsi="Arial" w:cs="Arial"/>
        </w:rPr>
      </w:pPr>
      <w:r w:rsidRPr="00F40E62">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Доступ заявителей к парковочным местам является бесплатным.</w:t>
      </w:r>
    </w:p>
    <w:p w:rsidR="00F71DB1" w:rsidRPr="00F40E62" w:rsidRDefault="00F71DB1" w:rsidP="00F71DB1">
      <w:pPr>
        <w:numPr>
          <w:ilvl w:val="2"/>
          <w:numId w:val="7"/>
        </w:numPr>
        <w:autoSpaceDE w:val="0"/>
        <w:autoSpaceDN w:val="0"/>
        <w:adjustRightInd w:val="0"/>
        <w:ind w:left="0" w:firstLine="709"/>
        <w:jc w:val="both"/>
        <w:rPr>
          <w:rFonts w:ascii="Arial" w:hAnsi="Arial" w:cs="Arial"/>
        </w:rPr>
      </w:pPr>
      <w:r w:rsidRPr="00F40E62">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1DB1" w:rsidRPr="00F40E62" w:rsidRDefault="00F71DB1" w:rsidP="00F71DB1">
      <w:pPr>
        <w:numPr>
          <w:ilvl w:val="2"/>
          <w:numId w:val="7"/>
        </w:numPr>
        <w:autoSpaceDE w:val="0"/>
        <w:autoSpaceDN w:val="0"/>
        <w:adjustRightInd w:val="0"/>
        <w:ind w:left="0" w:firstLine="709"/>
        <w:jc w:val="both"/>
        <w:rPr>
          <w:rFonts w:ascii="Arial" w:hAnsi="Arial" w:cs="Arial"/>
        </w:rPr>
      </w:pPr>
      <w:r w:rsidRPr="00F40E62">
        <w:rPr>
          <w:rFonts w:ascii="Arial" w:hAnsi="Arial" w:cs="Arial"/>
        </w:rPr>
        <w:t>Места информирования, предназначенные для ознакомления заявителей с информационными материалами, оборудуются:</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информационными стендами, на которых размещается визуальная и текстовая информация;</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стульями и столами для оформления документов.</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К информационным стендам должна быть обеспечена возможность свободного доступа граждан.</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lastRenderedPageBreak/>
        <w:t>- номера телефонов, факсов, адреса официальных сайтов, электронной почты органов, предоставляющих муниципальную услугу;</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режим работы органов, предоставляющих муниципальную услугу;</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графики личного приема граждан уполномоченными должностными лицами;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тексты, выдержки из нормативных правовых актов, регулирующих предоставление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образцы оформления документов.</w:t>
      </w:r>
    </w:p>
    <w:p w:rsidR="00F71DB1" w:rsidRPr="00F40E62" w:rsidRDefault="00F71DB1" w:rsidP="00F71DB1">
      <w:pPr>
        <w:numPr>
          <w:ilvl w:val="2"/>
          <w:numId w:val="7"/>
        </w:numPr>
        <w:autoSpaceDE w:val="0"/>
        <w:autoSpaceDN w:val="0"/>
        <w:adjustRightInd w:val="0"/>
        <w:ind w:left="0" w:firstLine="709"/>
        <w:jc w:val="both"/>
        <w:rPr>
          <w:rFonts w:ascii="Arial" w:hAnsi="Arial" w:cs="Arial"/>
        </w:rPr>
      </w:pPr>
      <w:r w:rsidRPr="00F40E62">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33693" w:rsidRPr="00B8477B" w:rsidRDefault="00533693" w:rsidP="00533693">
      <w:pPr>
        <w:pStyle w:val="a8"/>
        <w:ind w:firstLine="708"/>
        <w:jc w:val="both"/>
        <w:rPr>
          <w:rFonts w:ascii="Arial" w:hAnsi="Arial" w:cs="Arial"/>
          <w:sz w:val="24"/>
          <w:szCs w:val="24"/>
        </w:rPr>
      </w:pPr>
      <w:r w:rsidRPr="00B8477B">
        <w:rPr>
          <w:rFonts w:ascii="Arial" w:hAnsi="Arial" w:cs="Arial"/>
          <w:sz w:val="24"/>
          <w:szCs w:val="24"/>
        </w:rPr>
        <w:t>2.12.6.Требования к обеспечению условий доступности муниципальных услуг для инвалидов.</w:t>
      </w:r>
    </w:p>
    <w:p w:rsidR="00533693" w:rsidRPr="00B8477B" w:rsidRDefault="00533693" w:rsidP="00533693">
      <w:pPr>
        <w:pStyle w:val="a8"/>
        <w:jc w:val="both"/>
        <w:rPr>
          <w:rFonts w:ascii="Arial" w:hAnsi="Arial" w:cs="Arial"/>
          <w:sz w:val="24"/>
          <w:szCs w:val="24"/>
        </w:rPr>
      </w:pPr>
      <w:proofErr w:type="gramStart"/>
      <w:r w:rsidRPr="00B8477B">
        <w:rPr>
          <w:rFonts w:ascii="Arial"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71DB1" w:rsidRPr="00533693" w:rsidRDefault="00533693" w:rsidP="00533693">
      <w:pPr>
        <w:autoSpaceDE w:val="0"/>
        <w:autoSpaceDN w:val="0"/>
        <w:adjustRightInd w:val="0"/>
        <w:jc w:val="both"/>
        <w:rPr>
          <w:rFonts w:ascii="Arial" w:hAnsi="Arial" w:cs="Arial"/>
        </w:rPr>
      </w:pPr>
      <w:r w:rsidRPr="00533693">
        <w:rPr>
          <w:rFonts w:ascii="Arial" w:hAnsi="Arial" w:cs="Arial"/>
        </w:rPr>
        <w:t xml:space="preserve">Если здание и помещения, в котором предоставляется услуга не приспособлены для потребностей инвалидов, </w:t>
      </w:r>
      <w:proofErr w:type="gramStart"/>
      <w:r w:rsidRPr="00533693">
        <w:rPr>
          <w:rFonts w:ascii="Arial" w:hAnsi="Arial" w:cs="Arial"/>
        </w:rPr>
        <w:t>орган</w:t>
      </w:r>
      <w:proofErr w:type="gramEnd"/>
      <w:r w:rsidRPr="00533693">
        <w:rPr>
          <w:rFonts w:ascii="Arial" w:hAnsi="Arial" w:cs="Arial"/>
        </w:rPr>
        <w:t xml:space="preserve"> предоставляющий муниципальную услугу обеспечивает предоставление муниципальной услуги по месту жительства инвалида.</w:t>
      </w:r>
    </w:p>
    <w:p w:rsidR="00F71DB1" w:rsidRPr="00F40E62" w:rsidRDefault="00F71DB1" w:rsidP="00F71DB1">
      <w:pPr>
        <w:numPr>
          <w:ilvl w:val="1"/>
          <w:numId w:val="6"/>
        </w:numPr>
        <w:tabs>
          <w:tab w:val="num" w:pos="1155"/>
          <w:tab w:val="left" w:pos="1560"/>
        </w:tabs>
        <w:ind w:left="0" w:firstLine="709"/>
        <w:jc w:val="both"/>
        <w:rPr>
          <w:rFonts w:ascii="Arial" w:hAnsi="Arial" w:cs="Arial"/>
        </w:rPr>
      </w:pPr>
      <w:r w:rsidRPr="00F40E62">
        <w:rPr>
          <w:rFonts w:ascii="Arial" w:hAnsi="Arial" w:cs="Arial"/>
        </w:rPr>
        <w:t>Показатели доступности и качества муниципальной услуги.</w:t>
      </w:r>
    </w:p>
    <w:p w:rsidR="00F71DB1" w:rsidRPr="00F40E62" w:rsidRDefault="00F71DB1" w:rsidP="00F71DB1">
      <w:pPr>
        <w:pStyle w:val="ConsPlusNormal0"/>
        <w:numPr>
          <w:ilvl w:val="2"/>
          <w:numId w:val="6"/>
        </w:numPr>
        <w:ind w:left="0" w:firstLine="709"/>
        <w:jc w:val="both"/>
        <w:rPr>
          <w:sz w:val="24"/>
          <w:szCs w:val="24"/>
        </w:rPr>
      </w:pPr>
      <w:r w:rsidRPr="00F40E62">
        <w:rPr>
          <w:sz w:val="24"/>
          <w:szCs w:val="24"/>
        </w:rPr>
        <w:t>Показателями доступности муниципальной услуги являются:</w:t>
      </w:r>
    </w:p>
    <w:p w:rsidR="00F71DB1" w:rsidRPr="00F40E62" w:rsidRDefault="00F71DB1" w:rsidP="00F71DB1">
      <w:pPr>
        <w:pStyle w:val="ConsPlusNormal0"/>
        <w:ind w:firstLine="709"/>
        <w:jc w:val="both"/>
        <w:rPr>
          <w:sz w:val="24"/>
          <w:szCs w:val="24"/>
        </w:rPr>
      </w:pPr>
      <w:r w:rsidRPr="00F40E62">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71DB1" w:rsidRPr="00F40E62" w:rsidRDefault="00F71DB1" w:rsidP="00F71DB1">
      <w:pPr>
        <w:pStyle w:val="ConsPlusNormal0"/>
        <w:ind w:firstLine="709"/>
        <w:jc w:val="both"/>
        <w:rPr>
          <w:sz w:val="24"/>
          <w:szCs w:val="24"/>
        </w:rPr>
      </w:pPr>
      <w:r w:rsidRPr="00F40E62">
        <w:rPr>
          <w:sz w:val="24"/>
          <w:szCs w:val="24"/>
        </w:rPr>
        <w:t>- оборудование мест ожидания в администрации доступными местами общего пользования;</w:t>
      </w:r>
    </w:p>
    <w:p w:rsidR="00F71DB1" w:rsidRPr="00F40E62" w:rsidRDefault="00F71DB1" w:rsidP="00F71DB1">
      <w:pPr>
        <w:pStyle w:val="ConsPlusNormal0"/>
        <w:ind w:firstLine="709"/>
        <w:jc w:val="both"/>
        <w:rPr>
          <w:sz w:val="24"/>
          <w:szCs w:val="24"/>
        </w:rPr>
      </w:pPr>
      <w:r w:rsidRPr="00F40E62">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F71DB1" w:rsidRPr="00F40E62" w:rsidRDefault="00F71DB1" w:rsidP="00F71DB1">
      <w:pPr>
        <w:pStyle w:val="ConsPlusNormal0"/>
        <w:ind w:firstLine="709"/>
        <w:jc w:val="both"/>
        <w:rPr>
          <w:sz w:val="24"/>
          <w:szCs w:val="24"/>
        </w:rPr>
      </w:pPr>
      <w:r w:rsidRPr="00F40E62">
        <w:rPr>
          <w:sz w:val="24"/>
          <w:szCs w:val="24"/>
        </w:rPr>
        <w:t>- соблюдение графика работы администрации;</w:t>
      </w:r>
    </w:p>
    <w:p w:rsidR="00F71DB1" w:rsidRPr="00F40E62" w:rsidRDefault="00F71DB1" w:rsidP="00F71DB1">
      <w:pPr>
        <w:pStyle w:val="ConsPlusNormal0"/>
        <w:ind w:firstLine="709"/>
        <w:jc w:val="both"/>
        <w:rPr>
          <w:sz w:val="24"/>
          <w:szCs w:val="24"/>
        </w:rPr>
      </w:pPr>
      <w:r w:rsidRPr="00F40E62">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71DB1" w:rsidRPr="00F40E62" w:rsidRDefault="00F71DB1" w:rsidP="00F71DB1">
      <w:pPr>
        <w:pStyle w:val="ConsPlusNormal0"/>
        <w:ind w:firstLine="709"/>
        <w:jc w:val="both"/>
        <w:rPr>
          <w:sz w:val="24"/>
          <w:szCs w:val="24"/>
        </w:rPr>
      </w:pPr>
      <w:r w:rsidRPr="00F40E62">
        <w:rPr>
          <w:sz w:val="24"/>
          <w:szCs w:val="24"/>
        </w:rPr>
        <w:t>- возможность получения муниципальной услуги в МФЦ;</w:t>
      </w:r>
    </w:p>
    <w:p w:rsidR="00F71DB1" w:rsidRPr="00F40E62" w:rsidRDefault="00F71DB1" w:rsidP="00F71DB1">
      <w:pPr>
        <w:pStyle w:val="ConsPlusNormal0"/>
        <w:ind w:firstLine="709"/>
        <w:jc w:val="both"/>
        <w:rPr>
          <w:sz w:val="24"/>
          <w:szCs w:val="24"/>
        </w:rPr>
      </w:pPr>
      <w:r w:rsidRPr="00F40E62">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1DB1" w:rsidRPr="00F40E62" w:rsidRDefault="00F71DB1" w:rsidP="00F71DB1">
      <w:pPr>
        <w:pStyle w:val="ConsPlusNormal0"/>
        <w:numPr>
          <w:ilvl w:val="2"/>
          <w:numId w:val="8"/>
        </w:numPr>
        <w:ind w:left="0" w:firstLine="709"/>
        <w:jc w:val="both"/>
        <w:rPr>
          <w:sz w:val="24"/>
          <w:szCs w:val="24"/>
        </w:rPr>
      </w:pPr>
      <w:r w:rsidRPr="00F40E62">
        <w:rPr>
          <w:sz w:val="24"/>
          <w:szCs w:val="24"/>
        </w:rPr>
        <w:t>Показателями качества муниципальной услуги являются:</w:t>
      </w:r>
    </w:p>
    <w:p w:rsidR="00F71DB1" w:rsidRPr="00F40E62" w:rsidRDefault="00F71DB1" w:rsidP="00F71DB1">
      <w:pPr>
        <w:pStyle w:val="ConsPlusNormal0"/>
        <w:ind w:firstLine="709"/>
        <w:jc w:val="both"/>
        <w:rPr>
          <w:sz w:val="24"/>
          <w:szCs w:val="24"/>
        </w:rPr>
      </w:pPr>
      <w:r w:rsidRPr="00F40E62">
        <w:rPr>
          <w:sz w:val="24"/>
          <w:szCs w:val="24"/>
        </w:rPr>
        <w:t>- полнота предоставления муниципальной услуги в соответствии с требованиями настоящего Административного регламента;</w:t>
      </w:r>
    </w:p>
    <w:p w:rsidR="00F71DB1" w:rsidRPr="00F40E62" w:rsidRDefault="00F71DB1" w:rsidP="00F71DB1">
      <w:pPr>
        <w:pStyle w:val="ConsPlusNormal0"/>
        <w:ind w:firstLine="709"/>
        <w:jc w:val="both"/>
        <w:rPr>
          <w:sz w:val="24"/>
          <w:szCs w:val="24"/>
        </w:rPr>
      </w:pPr>
      <w:r w:rsidRPr="00F40E62">
        <w:rPr>
          <w:sz w:val="24"/>
          <w:szCs w:val="24"/>
        </w:rPr>
        <w:t>- соблюдение сроков предоставления муниципальной услуги;</w:t>
      </w:r>
    </w:p>
    <w:p w:rsidR="00F71DB1" w:rsidRPr="00F40E62" w:rsidRDefault="00F71DB1" w:rsidP="00F71DB1">
      <w:pPr>
        <w:pStyle w:val="ConsPlusNormal0"/>
        <w:ind w:firstLine="709"/>
        <w:jc w:val="both"/>
        <w:rPr>
          <w:sz w:val="24"/>
          <w:szCs w:val="24"/>
        </w:rPr>
      </w:pPr>
      <w:r w:rsidRPr="00F40E62">
        <w:rPr>
          <w:sz w:val="24"/>
          <w:szCs w:val="24"/>
        </w:rPr>
        <w:t xml:space="preserve">- удельный вес жалоб, поступивших в администрацию по вопросу </w:t>
      </w:r>
      <w:r w:rsidRPr="00F40E62">
        <w:rPr>
          <w:sz w:val="24"/>
          <w:szCs w:val="24"/>
        </w:rPr>
        <w:lastRenderedPageBreak/>
        <w:t>предоставления муниципальной услуги, в общем количестве заявлений на предоставление муниципальной услуги.</w:t>
      </w:r>
    </w:p>
    <w:p w:rsidR="00F71DB1" w:rsidRPr="00F40E62" w:rsidRDefault="00F71DB1" w:rsidP="00F71DB1">
      <w:pPr>
        <w:numPr>
          <w:ilvl w:val="1"/>
          <w:numId w:val="8"/>
        </w:numPr>
        <w:tabs>
          <w:tab w:val="num" w:pos="1155"/>
          <w:tab w:val="left" w:pos="1560"/>
        </w:tabs>
        <w:ind w:left="0" w:firstLine="709"/>
        <w:jc w:val="both"/>
        <w:rPr>
          <w:rFonts w:ascii="Arial" w:hAnsi="Arial" w:cs="Arial"/>
        </w:rPr>
      </w:pPr>
      <w:r w:rsidRPr="00F40E62">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1DB1" w:rsidRPr="00F40E62" w:rsidRDefault="00F71DB1" w:rsidP="00F71DB1">
      <w:pPr>
        <w:tabs>
          <w:tab w:val="left" w:pos="1560"/>
        </w:tabs>
        <w:autoSpaceDE w:val="0"/>
        <w:autoSpaceDN w:val="0"/>
        <w:adjustRightInd w:val="0"/>
        <w:ind w:firstLine="709"/>
        <w:jc w:val="both"/>
        <w:rPr>
          <w:rFonts w:ascii="Arial" w:hAnsi="Arial" w:cs="Arial"/>
        </w:rPr>
      </w:pPr>
      <w:r w:rsidRPr="00F40E62">
        <w:rPr>
          <w:rFonts w:ascii="Arial" w:hAnsi="Arial" w:cs="Arial"/>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F71DB1" w:rsidRPr="00F40E62" w:rsidRDefault="00F71DB1" w:rsidP="00F71DB1">
      <w:pPr>
        <w:tabs>
          <w:tab w:val="left" w:pos="1560"/>
        </w:tabs>
        <w:autoSpaceDE w:val="0"/>
        <w:autoSpaceDN w:val="0"/>
        <w:adjustRightInd w:val="0"/>
        <w:ind w:firstLine="709"/>
        <w:jc w:val="both"/>
        <w:rPr>
          <w:rFonts w:ascii="Arial" w:hAnsi="Arial" w:cs="Arial"/>
        </w:rPr>
      </w:pPr>
      <w:r w:rsidRPr="00F40E62">
        <w:rPr>
          <w:rFonts w:ascii="Arial" w:hAnsi="Arial" w:cs="Arial"/>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9048C" w:rsidRPr="00F40E62">
        <w:rPr>
          <w:rFonts w:ascii="Arial" w:hAnsi="Arial" w:cs="Arial"/>
        </w:rPr>
        <w:t>(</w:t>
      </w:r>
      <w:hyperlink r:id="rId14" w:history="1">
        <w:r w:rsidR="00B9048C" w:rsidRPr="00F40E62">
          <w:rPr>
            <w:rFonts w:ascii="Arial" w:eastAsia="Calibri" w:hAnsi="Arial" w:cs="Arial"/>
            <w:u w:val="single"/>
            <w:lang w:eastAsia="en-US"/>
          </w:rPr>
          <w:t>http://</w:t>
        </w:r>
        <w:r w:rsidR="00B9048C" w:rsidRPr="00F40E62">
          <w:rPr>
            <w:rFonts w:ascii="Arial" w:eastAsia="Calibri" w:hAnsi="Arial" w:cs="Arial"/>
            <w:bCs/>
            <w:u w:val="single"/>
            <w:lang w:eastAsia="en-US"/>
          </w:rPr>
          <w:t>gniloe</w:t>
        </w:r>
        <w:r w:rsidR="00B9048C" w:rsidRPr="00F40E62">
          <w:rPr>
            <w:rFonts w:ascii="Arial" w:eastAsia="Calibri" w:hAnsi="Arial" w:cs="Arial"/>
            <w:u w:val="single"/>
            <w:lang w:eastAsia="en-US"/>
          </w:rPr>
          <w:t>.</w:t>
        </w:r>
        <w:r w:rsidR="00B9048C" w:rsidRPr="00F40E62">
          <w:rPr>
            <w:rFonts w:ascii="Arial" w:eastAsia="Calibri" w:hAnsi="Arial" w:cs="Arial"/>
            <w:bCs/>
            <w:u w:val="single"/>
            <w:lang w:eastAsia="en-US"/>
          </w:rPr>
          <w:t>ru</w:t>
        </w:r>
        <w:r w:rsidR="00B9048C" w:rsidRPr="00F40E62">
          <w:rPr>
            <w:rFonts w:ascii="Arial" w:eastAsia="Calibri" w:hAnsi="Arial" w:cs="Arial"/>
            <w:u w:val="single"/>
            <w:lang w:eastAsia="en-US"/>
          </w:rPr>
          <w:t>/</w:t>
        </w:r>
      </w:hyperlink>
      <w:r w:rsidRPr="00F40E62">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F71DB1" w:rsidRPr="00F40E62" w:rsidRDefault="00F71DB1" w:rsidP="00F71DB1">
      <w:pPr>
        <w:tabs>
          <w:tab w:val="left" w:pos="1560"/>
        </w:tabs>
        <w:autoSpaceDE w:val="0"/>
        <w:autoSpaceDN w:val="0"/>
        <w:adjustRightInd w:val="0"/>
        <w:ind w:firstLine="709"/>
        <w:jc w:val="both"/>
        <w:rPr>
          <w:rFonts w:ascii="Arial" w:hAnsi="Arial" w:cs="Arial"/>
        </w:rPr>
      </w:pPr>
      <w:r w:rsidRPr="00F40E62">
        <w:rPr>
          <w:rFonts w:ascii="Arial" w:hAnsi="Arial" w:cs="Arial"/>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71DB1" w:rsidRPr="00F40E62" w:rsidRDefault="00F71DB1" w:rsidP="00F71DB1">
      <w:pPr>
        <w:tabs>
          <w:tab w:val="left" w:pos="1560"/>
        </w:tabs>
        <w:autoSpaceDE w:val="0"/>
        <w:autoSpaceDN w:val="0"/>
        <w:adjustRightInd w:val="0"/>
        <w:ind w:firstLine="709"/>
        <w:jc w:val="both"/>
        <w:rPr>
          <w:rFonts w:ascii="Arial" w:hAnsi="Arial" w:cs="Arial"/>
        </w:rPr>
      </w:pPr>
      <w:r w:rsidRPr="00F40E62">
        <w:rPr>
          <w:rFonts w:ascii="Arial" w:hAnsi="Arial" w:cs="Arial"/>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1DB1" w:rsidRPr="00F40E62" w:rsidRDefault="00F71DB1" w:rsidP="00F71DB1">
      <w:pPr>
        <w:tabs>
          <w:tab w:val="left" w:pos="1560"/>
        </w:tabs>
        <w:autoSpaceDE w:val="0"/>
        <w:autoSpaceDN w:val="0"/>
        <w:adjustRightInd w:val="0"/>
        <w:ind w:firstLine="709"/>
        <w:jc w:val="both"/>
        <w:rPr>
          <w:rFonts w:ascii="Arial" w:hAnsi="Arial" w:cs="Arial"/>
        </w:rPr>
      </w:pPr>
    </w:p>
    <w:p w:rsidR="00F71DB1" w:rsidRPr="00F40E62" w:rsidRDefault="00F71DB1" w:rsidP="00F71DB1">
      <w:pPr>
        <w:numPr>
          <w:ilvl w:val="0"/>
          <w:numId w:val="9"/>
        </w:numPr>
        <w:tabs>
          <w:tab w:val="left" w:pos="1560"/>
        </w:tabs>
        <w:ind w:left="0" w:firstLine="709"/>
        <w:jc w:val="center"/>
        <w:rPr>
          <w:rFonts w:ascii="Arial" w:hAnsi="Arial" w:cs="Arial"/>
          <w:b/>
        </w:rPr>
      </w:pPr>
      <w:r w:rsidRPr="00F40E62">
        <w:rPr>
          <w:rFonts w:ascii="Arial" w:hAnsi="Arial" w:cs="Arial"/>
          <w:b/>
          <w:lang w:val="en-US"/>
        </w:rPr>
        <w:t>C</w:t>
      </w:r>
      <w:proofErr w:type="spellStart"/>
      <w:r w:rsidRPr="00F40E62">
        <w:rPr>
          <w:rFonts w:ascii="Arial" w:hAnsi="Arial" w:cs="Arial"/>
          <w:b/>
        </w:rPr>
        <w:t>остав</w:t>
      </w:r>
      <w:proofErr w:type="spellEnd"/>
      <w:r w:rsidRPr="00F40E62">
        <w:rPr>
          <w:rFonts w:ascii="Arial" w:hAnsi="Arial" w:cs="Arial"/>
          <w:b/>
        </w:rPr>
        <w:t>, последовательность и сроки выполнения административных процедур, требования к порядку их выполнения</w:t>
      </w:r>
    </w:p>
    <w:p w:rsidR="00F71DB1" w:rsidRPr="00F40E62" w:rsidRDefault="00F71DB1" w:rsidP="00F71DB1">
      <w:pPr>
        <w:tabs>
          <w:tab w:val="left" w:pos="1560"/>
        </w:tabs>
        <w:ind w:firstLine="709"/>
        <w:jc w:val="both"/>
        <w:rPr>
          <w:rFonts w:ascii="Arial" w:hAnsi="Arial" w:cs="Arial"/>
        </w:rPr>
      </w:pPr>
    </w:p>
    <w:p w:rsidR="00F71DB1" w:rsidRPr="00F40E62" w:rsidRDefault="00F71DB1" w:rsidP="00F71DB1">
      <w:pPr>
        <w:pStyle w:val="a5"/>
        <w:numPr>
          <w:ilvl w:val="1"/>
          <w:numId w:val="9"/>
        </w:numPr>
        <w:tabs>
          <w:tab w:val="left" w:pos="1560"/>
        </w:tabs>
        <w:jc w:val="both"/>
        <w:rPr>
          <w:rFonts w:ascii="Arial" w:hAnsi="Arial" w:cs="Arial"/>
        </w:rPr>
      </w:pPr>
      <w:r w:rsidRPr="00F40E62">
        <w:rPr>
          <w:rFonts w:ascii="Arial" w:hAnsi="Arial" w:cs="Arial"/>
        </w:rPr>
        <w:t>Предоставление муниципальной услуги включает в себя следующие административные процедуры:</w:t>
      </w:r>
    </w:p>
    <w:p w:rsidR="00F71DB1" w:rsidRPr="00F40E62" w:rsidRDefault="00F71DB1" w:rsidP="00F71DB1">
      <w:pPr>
        <w:pStyle w:val="ConsPlusNormal0"/>
        <w:ind w:firstLine="709"/>
        <w:jc w:val="both"/>
        <w:rPr>
          <w:sz w:val="24"/>
          <w:szCs w:val="24"/>
        </w:rPr>
      </w:pPr>
      <w:r w:rsidRPr="00F40E62">
        <w:rPr>
          <w:sz w:val="24"/>
          <w:szCs w:val="24"/>
        </w:rPr>
        <w:t>- прием и регистрация заявления и прилагаемых к нему документов;</w:t>
      </w:r>
    </w:p>
    <w:p w:rsidR="00F71DB1" w:rsidRPr="00F40E62" w:rsidRDefault="00F71DB1" w:rsidP="00F71DB1">
      <w:pPr>
        <w:pStyle w:val="ConsPlusNormal0"/>
        <w:ind w:firstLine="709"/>
        <w:jc w:val="both"/>
        <w:rPr>
          <w:sz w:val="24"/>
          <w:szCs w:val="24"/>
        </w:rPr>
      </w:pPr>
      <w:r w:rsidRPr="00F40E62">
        <w:rPr>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71DB1" w:rsidRPr="00F40E62" w:rsidRDefault="00F71DB1" w:rsidP="00F71DB1">
      <w:pPr>
        <w:ind w:firstLine="709"/>
        <w:jc w:val="both"/>
        <w:rPr>
          <w:rFonts w:ascii="Arial" w:hAnsi="Arial" w:cs="Arial"/>
          <w:lang w:eastAsia="ar-SA"/>
        </w:rPr>
      </w:pPr>
      <w:r w:rsidRPr="00F40E62">
        <w:rPr>
          <w:rFonts w:ascii="Arial" w:hAnsi="Arial" w:cs="Arial"/>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71DB1" w:rsidRPr="00F40E62" w:rsidRDefault="00F71DB1" w:rsidP="00F71DB1">
      <w:pPr>
        <w:pStyle w:val="ConsPlusNormal0"/>
        <w:ind w:firstLine="709"/>
        <w:jc w:val="both"/>
        <w:rPr>
          <w:sz w:val="24"/>
          <w:szCs w:val="24"/>
        </w:rPr>
      </w:pPr>
      <w:r w:rsidRPr="00F40E62">
        <w:rPr>
          <w:sz w:val="24"/>
          <w:szCs w:val="24"/>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F71DB1" w:rsidRPr="00F40E62" w:rsidRDefault="00F71DB1" w:rsidP="00F71DB1">
      <w:pPr>
        <w:autoSpaceDE w:val="0"/>
        <w:autoSpaceDN w:val="0"/>
        <w:adjustRightInd w:val="0"/>
        <w:ind w:firstLine="709"/>
        <w:jc w:val="both"/>
        <w:outlineLvl w:val="0"/>
        <w:rPr>
          <w:rFonts w:ascii="Arial" w:hAnsi="Arial" w:cs="Arial"/>
        </w:rPr>
      </w:pPr>
      <w:r w:rsidRPr="00F40E62">
        <w:rPr>
          <w:rFonts w:ascii="Arial" w:hAnsi="Arial" w:cs="Arial"/>
        </w:rPr>
        <w:t>3.2. Прием и регистрация заявления и прилагаемых к нему документов.</w:t>
      </w:r>
    </w:p>
    <w:p w:rsidR="00F71DB1" w:rsidRPr="00F40E62" w:rsidRDefault="00F71DB1" w:rsidP="00F71DB1">
      <w:pPr>
        <w:pStyle w:val="ConsPlusNormal0"/>
        <w:ind w:firstLine="709"/>
        <w:jc w:val="both"/>
        <w:rPr>
          <w:sz w:val="24"/>
          <w:szCs w:val="24"/>
        </w:rPr>
      </w:pPr>
      <w:proofErr w:type="gramStart"/>
      <w:r w:rsidRPr="00F40E62">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71DB1" w:rsidRPr="00F40E62" w:rsidRDefault="00F71DB1" w:rsidP="00F71DB1">
      <w:pPr>
        <w:pStyle w:val="ConsPlusNormal0"/>
        <w:ind w:firstLine="709"/>
        <w:jc w:val="both"/>
        <w:rPr>
          <w:sz w:val="24"/>
          <w:szCs w:val="24"/>
        </w:rPr>
      </w:pPr>
      <w:r w:rsidRPr="00F40E62">
        <w:rPr>
          <w:sz w:val="24"/>
          <w:szCs w:val="24"/>
        </w:rPr>
        <w:t xml:space="preserve">3.2.2. Специалист администрации или МФЦ, уполномоченный на прием и регистрацию документов заявителя, осуществляет проверку документов заявителя на </w:t>
      </w:r>
      <w:r w:rsidRPr="00F40E62">
        <w:rPr>
          <w:sz w:val="24"/>
          <w:szCs w:val="24"/>
        </w:rPr>
        <w:lastRenderedPageBreak/>
        <w:t>наличие или отсутствие оснований для отказа в их приеме, указанных в пункте 2.7. настоящего административного регламента.</w:t>
      </w:r>
    </w:p>
    <w:p w:rsidR="00F71DB1" w:rsidRPr="00F40E62" w:rsidRDefault="00F71DB1" w:rsidP="00F71DB1">
      <w:pPr>
        <w:pStyle w:val="ConsPlusNormal0"/>
        <w:ind w:firstLine="709"/>
        <w:jc w:val="both"/>
        <w:rPr>
          <w:sz w:val="24"/>
          <w:szCs w:val="24"/>
        </w:rPr>
      </w:pPr>
      <w:r w:rsidRPr="00F40E62">
        <w:rPr>
          <w:sz w:val="24"/>
          <w:szCs w:val="24"/>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w:t>
      </w:r>
      <w:r w:rsidR="009209C2">
        <w:rPr>
          <w:sz w:val="24"/>
          <w:szCs w:val="24"/>
        </w:rPr>
        <w:t xml:space="preserve"> специалист, уполномоченный на </w:t>
      </w:r>
      <w:r w:rsidRPr="00F40E62">
        <w:rPr>
          <w:sz w:val="24"/>
          <w:szCs w:val="24"/>
        </w:rPr>
        <w:t>прием и регистрацию документов:</w:t>
      </w:r>
    </w:p>
    <w:p w:rsidR="00F71DB1" w:rsidRPr="00F40E62" w:rsidRDefault="00F71DB1" w:rsidP="00F71DB1">
      <w:pPr>
        <w:pStyle w:val="ConsPlusNormal0"/>
        <w:ind w:firstLine="709"/>
        <w:jc w:val="both"/>
        <w:rPr>
          <w:sz w:val="24"/>
          <w:szCs w:val="24"/>
        </w:rPr>
      </w:pPr>
      <w:r w:rsidRPr="00F40E62">
        <w:rPr>
          <w:sz w:val="24"/>
          <w:szCs w:val="24"/>
        </w:rPr>
        <w:t>- сверяет копии документов с их подлинниками, заверяет их и возвращает подлинники заявителю;</w:t>
      </w:r>
    </w:p>
    <w:p w:rsidR="00F71DB1" w:rsidRPr="00F40E62" w:rsidRDefault="00F71DB1" w:rsidP="00F71DB1">
      <w:pPr>
        <w:pStyle w:val="ConsPlusNormal0"/>
        <w:ind w:firstLine="709"/>
        <w:jc w:val="both"/>
        <w:rPr>
          <w:sz w:val="24"/>
          <w:szCs w:val="24"/>
        </w:rPr>
      </w:pPr>
      <w:r w:rsidRPr="00F40E62">
        <w:rPr>
          <w:sz w:val="24"/>
          <w:szCs w:val="24"/>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F71DB1" w:rsidRPr="00F40E62" w:rsidRDefault="00F71DB1" w:rsidP="00F71DB1">
      <w:pPr>
        <w:ind w:firstLine="709"/>
        <w:jc w:val="both"/>
        <w:rPr>
          <w:rFonts w:ascii="Arial" w:hAnsi="Arial" w:cs="Arial"/>
          <w:lang w:eastAsia="ar-SA"/>
        </w:rPr>
      </w:pPr>
      <w:r w:rsidRPr="00F40E62">
        <w:rPr>
          <w:rFonts w:ascii="Arial" w:hAnsi="Arial" w:cs="Arial"/>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71DB1" w:rsidRPr="00F40E62" w:rsidRDefault="00F71DB1" w:rsidP="00F71DB1">
      <w:pPr>
        <w:ind w:firstLine="709"/>
        <w:jc w:val="both"/>
        <w:rPr>
          <w:rFonts w:ascii="Arial" w:hAnsi="Arial" w:cs="Arial"/>
          <w:lang w:eastAsia="ar-SA"/>
        </w:rPr>
      </w:pPr>
      <w:r w:rsidRPr="00F40E62">
        <w:rPr>
          <w:rFonts w:ascii="Arial" w:hAnsi="Arial" w:cs="Arial"/>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F71DB1" w:rsidRPr="00F40E62" w:rsidRDefault="00F71DB1" w:rsidP="00F71DB1">
      <w:pPr>
        <w:ind w:firstLine="709"/>
        <w:jc w:val="both"/>
        <w:rPr>
          <w:rFonts w:ascii="Arial" w:hAnsi="Arial" w:cs="Arial"/>
          <w:lang w:eastAsia="ar-SA"/>
        </w:rPr>
      </w:pPr>
      <w:r w:rsidRPr="00F40E62">
        <w:rPr>
          <w:rFonts w:ascii="Arial" w:hAnsi="Arial" w:cs="Arial"/>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F71DB1" w:rsidRPr="00F40E62" w:rsidRDefault="00F71DB1" w:rsidP="00F71DB1">
      <w:pPr>
        <w:ind w:firstLine="709"/>
        <w:jc w:val="both"/>
        <w:rPr>
          <w:rFonts w:ascii="Arial" w:hAnsi="Arial" w:cs="Arial"/>
        </w:rPr>
      </w:pPr>
      <w:r w:rsidRPr="00F40E62">
        <w:rPr>
          <w:rFonts w:ascii="Arial" w:hAnsi="Arial" w:cs="Arial"/>
          <w:lang w:eastAsia="ar-SA"/>
        </w:rPr>
        <w:t xml:space="preserve">3.2.7. </w:t>
      </w:r>
      <w:r w:rsidRPr="00F40E62">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F71DB1" w:rsidRPr="00F40E62" w:rsidRDefault="00F71DB1" w:rsidP="00F71DB1">
      <w:pPr>
        <w:pStyle w:val="ConsPlusNormal0"/>
        <w:ind w:firstLine="709"/>
        <w:jc w:val="both"/>
        <w:rPr>
          <w:sz w:val="24"/>
          <w:szCs w:val="24"/>
        </w:rPr>
      </w:pPr>
      <w:r w:rsidRPr="00F40E62">
        <w:rPr>
          <w:sz w:val="24"/>
          <w:szCs w:val="24"/>
        </w:rPr>
        <w:t xml:space="preserve">3.2.8. </w:t>
      </w:r>
      <w:proofErr w:type="gramStart"/>
      <w:r w:rsidRPr="00F40E62">
        <w:rPr>
          <w:sz w:val="24"/>
          <w:szCs w:val="24"/>
        </w:rPr>
        <w:t>При наличии оснований, указанных в пункте 2.7 настоящего админист</w:t>
      </w:r>
      <w:r w:rsidR="00CE10CD" w:rsidRPr="00F40E62">
        <w:rPr>
          <w:sz w:val="24"/>
          <w:szCs w:val="24"/>
        </w:rPr>
        <w:t xml:space="preserve">ративного регламента, в случае </w:t>
      </w:r>
      <w:r w:rsidRPr="00F40E62">
        <w:rPr>
          <w:sz w:val="24"/>
          <w:szCs w:val="24"/>
        </w:rPr>
        <w:t>личного обращения заявителя в администрацию или МФЦ</w:t>
      </w:r>
      <w:r w:rsidR="00CE10CD" w:rsidRPr="00F40E62">
        <w:rPr>
          <w:sz w:val="24"/>
          <w:szCs w:val="24"/>
        </w:rPr>
        <w:t xml:space="preserve">, </w:t>
      </w:r>
      <w:r w:rsidRPr="00F40E62">
        <w:rPr>
          <w:sz w:val="24"/>
          <w:szCs w:val="24"/>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F71DB1" w:rsidRPr="00F40E62" w:rsidRDefault="00F71DB1" w:rsidP="00F71DB1">
      <w:pPr>
        <w:ind w:firstLine="709"/>
        <w:jc w:val="both"/>
        <w:rPr>
          <w:rFonts w:ascii="Arial" w:hAnsi="Arial" w:cs="Arial"/>
          <w:lang w:eastAsia="ar-SA"/>
        </w:rPr>
      </w:pPr>
      <w:r w:rsidRPr="00F40E62">
        <w:rPr>
          <w:rFonts w:ascii="Arial" w:hAnsi="Arial" w:cs="Arial"/>
          <w:lang w:eastAsia="ar-SA"/>
        </w:rPr>
        <w:t xml:space="preserve">3.2.9. </w:t>
      </w:r>
      <w:proofErr w:type="gramStart"/>
      <w:r w:rsidRPr="00F40E62">
        <w:rPr>
          <w:rFonts w:ascii="Arial" w:hAnsi="Arial" w:cs="Arial"/>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w:t>
      </w:r>
      <w:proofErr w:type="gramEnd"/>
      <w:r w:rsidRPr="00F40E62">
        <w:rPr>
          <w:rFonts w:ascii="Arial" w:hAnsi="Arial" w:cs="Arial"/>
          <w:lang w:eastAsia="ar-SA"/>
        </w:rPr>
        <w:t xml:space="preserve">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F71DB1" w:rsidRPr="00F40E62" w:rsidRDefault="00F71DB1" w:rsidP="00F71DB1">
      <w:pPr>
        <w:pStyle w:val="ConsPlusNormal0"/>
        <w:ind w:firstLine="709"/>
        <w:jc w:val="both"/>
        <w:rPr>
          <w:sz w:val="24"/>
          <w:szCs w:val="24"/>
        </w:rPr>
      </w:pPr>
      <w:r w:rsidRPr="00F40E62">
        <w:rPr>
          <w:sz w:val="24"/>
          <w:szCs w:val="24"/>
        </w:rPr>
        <w:t xml:space="preserve">3.2.10. Результатом административной процедуры является прием и регистрация заявления и прилагаемых к нему документов либо отказ в приеме </w:t>
      </w:r>
      <w:r w:rsidRPr="00F40E62">
        <w:rPr>
          <w:sz w:val="24"/>
          <w:szCs w:val="24"/>
        </w:rPr>
        <w:lastRenderedPageBreak/>
        <w:t>заявления и прилагаемых к нему документов.</w:t>
      </w:r>
    </w:p>
    <w:p w:rsidR="00F71DB1" w:rsidRPr="00F40E62" w:rsidRDefault="00F71DB1" w:rsidP="00F71DB1">
      <w:pPr>
        <w:pStyle w:val="ConsPlusNormal0"/>
        <w:ind w:firstLine="709"/>
        <w:jc w:val="both"/>
        <w:rPr>
          <w:sz w:val="24"/>
          <w:szCs w:val="24"/>
        </w:rPr>
      </w:pPr>
      <w:r w:rsidRPr="00F40E62">
        <w:rPr>
          <w:sz w:val="24"/>
          <w:szCs w:val="24"/>
        </w:rPr>
        <w:t xml:space="preserve">3.2.11. Максимальный срок исполнения административной процедуры - 3 </w:t>
      </w:r>
      <w:proofErr w:type="gramStart"/>
      <w:r w:rsidRPr="00F40E62">
        <w:rPr>
          <w:sz w:val="24"/>
          <w:szCs w:val="24"/>
        </w:rPr>
        <w:t>календарных</w:t>
      </w:r>
      <w:proofErr w:type="gramEnd"/>
      <w:r w:rsidRPr="00F40E62">
        <w:rPr>
          <w:sz w:val="24"/>
          <w:szCs w:val="24"/>
        </w:rPr>
        <w:t xml:space="preserve"> дня.</w:t>
      </w:r>
    </w:p>
    <w:p w:rsidR="00F71DB1" w:rsidRPr="00F40E62" w:rsidRDefault="00F71DB1" w:rsidP="00F71DB1">
      <w:pPr>
        <w:autoSpaceDE w:val="0"/>
        <w:autoSpaceDN w:val="0"/>
        <w:adjustRightInd w:val="0"/>
        <w:ind w:firstLine="709"/>
        <w:jc w:val="both"/>
        <w:outlineLvl w:val="0"/>
        <w:rPr>
          <w:rFonts w:ascii="Arial" w:hAnsi="Arial" w:cs="Arial"/>
        </w:rPr>
      </w:pPr>
      <w:r w:rsidRPr="00F40E62">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3.3.2. Специалист, уполномоченный на рассмотрение представленных документов:</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1) рассматривает заявление с прилагаемыми к нему документами на комплектность и соответствие требованиям действующего законодательства;</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2) устанавливает необходимость направления межведомственного запроса;</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3) устанавливает наличие или отсутствие иных оснований для отказа в предоставлении муниципальной услуги.</w:t>
      </w:r>
    </w:p>
    <w:p w:rsidR="00F71DB1" w:rsidRPr="00F40E62" w:rsidRDefault="00F71DB1" w:rsidP="00F71DB1">
      <w:pPr>
        <w:autoSpaceDE w:val="0"/>
        <w:autoSpaceDN w:val="0"/>
        <w:adjustRightInd w:val="0"/>
        <w:ind w:firstLine="709"/>
        <w:jc w:val="both"/>
        <w:rPr>
          <w:rFonts w:ascii="Arial" w:eastAsiaTheme="minorHAnsi" w:hAnsi="Arial" w:cs="Arial"/>
          <w:lang w:eastAsia="en-US"/>
        </w:rPr>
      </w:pPr>
      <w:r w:rsidRPr="00F40E62">
        <w:rPr>
          <w:rFonts w:ascii="Arial" w:hAnsi="Arial" w:cs="Arial"/>
        </w:rPr>
        <w:t xml:space="preserve">3.3.3. </w:t>
      </w:r>
      <w:proofErr w:type="gramStart"/>
      <w:r w:rsidRPr="00F40E62">
        <w:rPr>
          <w:rFonts w:ascii="Arial" w:hAnsi="Arial" w:cs="Arial"/>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w:t>
      </w:r>
      <w:proofErr w:type="gramEnd"/>
      <w:r w:rsidRPr="00F40E62">
        <w:rPr>
          <w:rFonts w:ascii="Arial" w:hAnsi="Arial" w:cs="Arial"/>
        </w:rPr>
        <w:t xml:space="preserve"> Федеральной миграционной службы по Воронежской области в целях </w:t>
      </w:r>
      <w:r w:rsidRPr="00F40E62">
        <w:rPr>
          <w:rFonts w:ascii="Arial" w:eastAsiaTheme="minorHAnsi" w:hAnsi="Arial" w:cs="Arial"/>
          <w:lang w:eastAsia="en-US"/>
        </w:rPr>
        <w:t>получения информации о регистрации заявителя по месту жительства.</w:t>
      </w:r>
    </w:p>
    <w:p w:rsidR="00F71DB1" w:rsidRPr="00F40E62" w:rsidRDefault="00F71DB1" w:rsidP="00F71DB1">
      <w:pPr>
        <w:autoSpaceDE w:val="0"/>
        <w:autoSpaceDN w:val="0"/>
        <w:adjustRightInd w:val="0"/>
        <w:ind w:firstLine="709"/>
        <w:jc w:val="both"/>
        <w:rPr>
          <w:rFonts w:ascii="Arial" w:eastAsiaTheme="minorHAnsi" w:hAnsi="Arial" w:cs="Arial"/>
          <w:lang w:eastAsia="en-US"/>
        </w:rPr>
      </w:pPr>
      <w:r w:rsidRPr="00F40E62">
        <w:rPr>
          <w:rFonts w:ascii="Arial" w:eastAsiaTheme="minorHAnsi" w:hAnsi="Arial" w:cs="Arial"/>
          <w:lang w:eastAsia="en-US"/>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F71DB1" w:rsidRPr="00F40E62" w:rsidRDefault="00F71DB1" w:rsidP="00F71DB1">
      <w:pPr>
        <w:autoSpaceDE w:val="0"/>
        <w:autoSpaceDN w:val="0"/>
        <w:adjustRightInd w:val="0"/>
        <w:ind w:firstLine="709"/>
        <w:jc w:val="both"/>
        <w:rPr>
          <w:rFonts w:ascii="Arial" w:eastAsiaTheme="minorHAnsi" w:hAnsi="Arial" w:cs="Arial"/>
          <w:lang w:eastAsia="en-US"/>
        </w:rPr>
      </w:pPr>
      <w:r w:rsidRPr="00F40E62">
        <w:rPr>
          <w:rFonts w:ascii="Arial" w:eastAsiaTheme="minorHAnsi" w:hAnsi="Arial" w:cs="Arial"/>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71DB1" w:rsidRPr="00F40E62" w:rsidRDefault="00F71DB1" w:rsidP="00F71DB1">
      <w:pPr>
        <w:autoSpaceDE w:val="0"/>
        <w:autoSpaceDN w:val="0"/>
        <w:adjustRightInd w:val="0"/>
        <w:ind w:firstLine="709"/>
        <w:jc w:val="both"/>
        <w:rPr>
          <w:rFonts w:ascii="Arial" w:eastAsiaTheme="minorHAnsi" w:hAnsi="Arial" w:cs="Arial"/>
          <w:lang w:eastAsia="en-US"/>
        </w:rPr>
      </w:pPr>
      <w:r w:rsidRPr="00F40E62">
        <w:rPr>
          <w:rFonts w:ascii="Arial" w:eastAsiaTheme="minorHAnsi" w:hAnsi="Arial" w:cs="Arial"/>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71DB1" w:rsidRPr="00F40E62" w:rsidRDefault="00F71DB1" w:rsidP="00F71DB1">
      <w:pPr>
        <w:autoSpaceDE w:val="0"/>
        <w:autoSpaceDN w:val="0"/>
        <w:adjustRightInd w:val="0"/>
        <w:ind w:firstLine="709"/>
        <w:jc w:val="both"/>
        <w:rPr>
          <w:rFonts w:ascii="Arial" w:eastAsiaTheme="minorHAnsi" w:hAnsi="Arial" w:cs="Arial"/>
          <w:lang w:eastAsia="en-US"/>
        </w:rPr>
      </w:pPr>
      <w:r w:rsidRPr="00F40E62">
        <w:rPr>
          <w:rFonts w:ascii="Arial" w:eastAsiaTheme="minorHAnsi" w:hAnsi="Arial" w:cs="Arial"/>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F71DB1" w:rsidRPr="00F40E62" w:rsidRDefault="00F71DB1" w:rsidP="00F71DB1">
      <w:pPr>
        <w:autoSpaceDE w:val="0"/>
        <w:autoSpaceDN w:val="0"/>
        <w:adjustRightInd w:val="0"/>
        <w:ind w:firstLine="709"/>
        <w:jc w:val="both"/>
        <w:rPr>
          <w:rFonts w:ascii="Arial" w:eastAsiaTheme="minorHAnsi" w:hAnsi="Arial" w:cs="Arial"/>
          <w:lang w:eastAsia="en-US"/>
        </w:rPr>
      </w:pPr>
      <w:r w:rsidRPr="00F40E62">
        <w:rPr>
          <w:rFonts w:ascii="Arial" w:eastAsiaTheme="minorHAnsi" w:hAnsi="Arial" w:cs="Arial"/>
          <w:lang w:eastAsia="en-US"/>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lastRenderedPageBreak/>
        <w:t>3.3.8. Максимальный срок исполнения административной процедуры –50 календарных дней.</w:t>
      </w:r>
    </w:p>
    <w:p w:rsidR="00F71DB1" w:rsidRPr="00F40E62" w:rsidRDefault="00F71DB1" w:rsidP="00F71DB1">
      <w:pPr>
        <w:autoSpaceDE w:val="0"/>
        <w:autoSpaceDN w:val="0"/>
        <w:adjustRightInd w:val="0"/>
        <w:ind w:firstLine="709"/>
        <w:jc w:val="both"/>
        <w:outlineLvl w:val="0"/>
        <w:rPr>
          <w:rFonts w:ascii="Arial" w:hAnsi="Arial" w:cs="Arial"/>
        </w:rPr>
      </w:pPr>
      <w:r w:rsidRPr="00F40E62">
        <w:rPr>
          <w:rFonts w:ascii="Arial" w:hAnsi="Arial" w:cs="Arial"/>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71DB1" w:rsidRPr="00F40E62" w:rsidRDefault="00F71DB1" w:rsidP="00F71DB1">
      <w:pPr>
        <w:autoSpaceDE w:val="0"/>
        <w:autoSpaceDN w:val="0"/>
        <w:adjustRightInd w:val="0"/>
        <w:ind w:firstLine="709"/>
        <w:jc w:val="both"/>
        <w:outlineLvl w:val="0"/>
        <w:rPr>
          <w:rFonts w:ascii="Arial" w:hAnsi="Arial" w:cs="Arial"/>
        </w:rPr>
      </w:pPr>
      <w:r w:rsidRPr="00F40E62">
        <w:rPr>
          <w:rFonts w:ascii="Arial" w:hAnsi="Arial" w:cs="Arial"/>
        </w:rPr>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71DB1" w:rsidRPr="00F40E62" w:rsidRDefault="00F71DB1" w:rsidP="00F71DB1">
      <w:pPr>
        <w:autoSpaceDE w:val="0"/>
        <w:autoSpaceDN w:val="0"/>
        <w:adjustRightInd w:val="0"/>
        <w:ind w:firstLine="709"/>
        <w:jc w:val="both"/>
        <w:outlineLvl w:val="0"/>
        <w:rPr>
          <w:rFonts w:ascii="Arial" w:hAnsi="Arial" w:cs="Arial"/>
        </w:rPr>
      </w:pPr>
      <w:r w:rsidRPr="00F40E62">
        <w:rPr>
          <w:rFonts w:ascii="Arial" w:hAnsi="Arial" w:cs="Arial"/>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F71DB1" w:rsidRPr="00F40E62" w:rsidRDefault="00F71DB1" w:rsidP="00F71DB1">
      <w:pPr>
        <w:autoSpaceDE w:val="0"/>
        <w:autoSpaceDN w:val="0"/>
        <w:adjustRightInd w:val="0"/>
        <w:ind w:firstLine="709"/>
        <w:jc w:val="both"/>
        <w:outlineLvl w:val="0"/>
        <w:rPr>
          <w:rFonts w:ascii="Arial" w:hAnsi="Arial" w:cs="Arial"/>
        </w:rPr>
      </w:pPr>
      <w:r w:rsidRPr="00F40E62">
        <w:rPr>
          <w:rFonts w:ascii="Arial" w:hAnsi="Arial" w:cs="Arial"/>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w:t>
      </w:r>
      <w:r w:rsidR="00CE10CD" w:rsidRPr="00F40E62">
        <w:rPr>
          <w:rFonts w:ascii="Arial" w:hAnsi="Arial" w:cs="Arial"/>
        </w:rPr>
        <w:t xml:space="preserve"> главе Гниловского сельского поселения.</w:t>
      </w:r>
    </w:p>
    <w:p w:rsidR="00F71DB1" w:rsidRPr="00F40E62" w:rsidRDefault="00F71DB1" w:rsidP="00F71DB1">
      <w:pPr>
        <w:autoSpaceDE w:val="0"/>
        <w:autoSpaceDN w:val="0"/>
        <w:adjustRightInd w:val="0"/>
        <w:ind w:firstLine="709"/>
        <w:jc w:val="both"/>
        <w:outlineLvl w:val="0"/>
        <w:rPr>
          <w:rFonts w:ascii="Arial" w:hAnsi="Arial" w:cs="Arial"/>
        </w:rPr>
      </w:pPr>
      <w:r w:rsidRPr="00F40E62">
        <w:rPr>
          <w:rFonts w:ascii="Arial" w:hAnsi="Arial" w:cs="Arial"/>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3.4.3. Максимальный срок исполнения административной процедуры - 5 календарных дней.</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F71DB1" w:rsidRPr="00F40E62" w:rsidRDefault="00F71DB1" w:rsidP="00F40E62">
      <w:pPr>
        <w:widowControl w:val="0"/>
        <w:tabs>
          <w:tab w:val="num" w:pos="142"/>
          <w:tab w:val="left" w:pos="1440"/>
          <w:tab w:val="left" w:pos="1560"/>
        </w:tabs>
        <w:ind w:firstLine="709"/>
        <w:jc w:val="both"/>
        <w:rPr>
          <w:rFonts w:ascii="Arial" w:hAnsi="Arial" w:cs="Arial"/>
        </w:rPr>
      </w:pPr>
      <w:r w:rsidRPr="00F40E62">
        <w:rPr>
          <w:rFonts w:ascii="Arial" w:hAnsi="Arial" w:cs="Arial"/>
        </w:rPr>
        <w:t xml:space="preserve">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 администрации </w:t>
      </w:r>
      <w:r w:rsidR="00CE10CD" w:rsidRPr="00F40E62">
        <w:rPr>
          <w:rFonts w:ascii="Arial" w:hAnsi="Arial" w:cs="Arial"/>
        </w:rPr>
        <w:t>Гниловского</w:t>
      </w:r>
      <w:r w:rsidRPr="00F40E62">
        <w:rPr>
          <w:rFonts w:ascii="Arial" w:hAnsi="Arial" w:cs="Arial"/>
        </w:rPr>
        <w:t xml:space="preserve"> сельского поселения по адресу: </w:t>
      </w:r>
      <w:r w:rsidR="00F40E62" w:rsidRPr="00F40E62">
        <w:rPr>
          <w:rFonts w:ascii="Arial" w:hAnsi="Arial" w:cs="Arial"/>
        </w:rPr>
        <w:t>397837, Воронежская область, Острогожский район, пос.1-го отделения совхоза «Победа», ул</w:t>
      </w:r>
      <w:proofErr w:type="gramStart"/>
      <w:r w:rsidR="00F40E62" w:rsidRPr="00F40E62">
        <w:rPr>
          <w:rFonts w:ascii="Arial" w:hAnsi="Arial" w:cs="Arial"/>
        </w:rPr>
        <w:t>.Ш</w:t>
      </w:r>
      <w:proofErr w:type="gramEnd"/>
      <w:r w:rsidR="00F40E62" w:rsidRPr="00F40E62">
        <w:rPr>
          <w:rFonts w:ascii="Arial" w:hAnsi="Arial" w:cs="Arial"/>
        </w:rPr>
        <w:t>кольная,2</w:t>
      </w:r>
      <w:r w:rsidRPr="00F40E62">
        <w:rPr>
          <w:rFonts w:ascii="Arial" w:hAnsi="Arial" w:cs="Arial"/>
        </w:rPr>
        <w:t>, либо направляется по почте.</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xml:space="preserve">3.5.3. Максимальный срок исполнения административной процедуры - 2 </w:t>
      </w:r>
      <w:proofErr w:type="gramStart"/>
      <w:r w:rsidRPr="00F40E62">
        <w:rPr>
          <w:rFonts w:ascii="Arial" w:hAnsi="Arial" w:cs="Arial"/>
        </w:rPr>
        <w:t>календарных</w:t>
      </w:r>
      <w:proofErr w:type="gramEnd"/>
      <w:r w:rsidRPr="00F40E62">
        <w:rPr>
          <w:rFonts w:ascii="Arial" w:hAnsi="Arial" w:cs="Arial"/>
        </w:rPr>
        <w:t xml:space="preserve"> дня.</w:t>
      </w:r>
    </w:p>
    <w:p w:rsidR="00F71DB1" w:rsidRPr="00F40E62" w:rsidRDefault="00F71DB1" w:rsidP="00F71DB1">
      <w:pPr>
        <w:autoSpaceDE w:val="0"/>
        <w:autoSpaceDN w:val="0"/>
        <w:adjustRightInd w:val="0"/>
        <w:ind w:firstLine="709"/>
        <w:jc w:val="both"/>
        <w:outlineLvl w:val="0"/>
        <w:rPr>
          <w:rFonts w:ascii="Arial" w:hAnsi="Arial" w:cs="Arial"/>
        </w:rPr>
      </w:pPr>
      <w:r w:rsidRPr="00F40E62">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71DB1" w:rsidRPr="00F40E62" w:rsidRDefault="00715DF8" w:rsidP="00F71DB1">
      <w:pPr>
        <w:autoSpaceDE w:val="0"/>
        <w:autoSpaceDN w:val="0"/>
        <w:adjustRightInd w:val="0"/>
        <w:ind w:firstLine="709"/>
        <w:jc w:val="both"/>
        <w:rPr>
          <w:rFonts w:ascii="Arial" w:hAnsi="Arial" w:cs="Arial"/>
        </w:rPr>
      </w:pPr>
      <w:r>
        <w:rPr>
          <w:rFonts w:ascii="Arial" w:hAnsi="Arial" w:cs="Arial"/>
        </w:rPr>
        <w:t xml:space="preserve">3.6.1. Заявитель </w:t>
      </w:r>
      <w:r w:rsidR="00F71DB1" w:rsidRPr="00F40E62">
        <w:rPr>
          <w:rFonts w:ascii="Arial" w:hAnsi="Arial" w:cs="Arial"/>
        </w:rPr>
        <w:t xml:space="preserve">в целях получения муниципальной услуги может подать заявление в форме электронного документа с использованием Единого портала </w:t>
      </w:r>
      <w:r w:rsidR="00F71DB1" w:rsidRPr="00F40E62">
        <w:rPr>
          <w:rFonts w:ascii="Arial" w:hAnsi="Arial" w:cs="Arial"/>
        </w:rPr>
        <w:lastRenderedPageBreak/>
        <w:t>государственных и муниципальных услуг (функций) и Портала государственных и муниципальных услуг Воронежской области.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3.6.4. Получение результата муниципальной услуги в электронной форме не предусмотрено.</w:t>
      </w:r>
    </w:p>
    <w:p w:rsidR="00F71DB1" w:rsidRPr="00F40E62" w:rsidRDefault="00F71DB1" w:rsidP="00F71DB1">
      <w:pPr>
        <w:autoSpaceDE w:val="0"/>
        <w:autoSpaceDN w:val="0"/>
        <w:adjustRightInd w:val="0"/>
        <w:ind w:firstLine="709"/>
        <w:jc w:val="both"/>
        <w:outlineLvl w:val="0"/>
        <w:rPr>
          <w:rFonts w:ascii="Arial" w:hAnsi="Arial" w:cs="Arial"/>
        </w:rPr>
      </w:pPr>
      <w:r w:rsidRPr="00F40E62">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71DB1" w:rsidRPr="00F40E62" w:rsidRDefault="00F71DB1" w:rsidP="00F71DB1">
      <w:pPr>
        <w:autoSpaceDE w:val="0"/>
        <w:autoSpaceDN w:val="0"/>
        <w:adjustRightInd w:val="0"/>
        <w:ind w:firstLine="709"/>
        <w:jc w:val="both"/>
        <w:outlineLvl w:val="0"/>
        <w:rPr>
          <w:rFonts w:ascii="Arial" w:hAnsi="Arial" w:cs="Arial"/>
        </w:rPr>
      </w:pPr>
      <w:r w:rsidRPr="00F40E62">
        <w:rPr>
          <w:rFonts w:ascii="Arial" w:eastAsiaTheme="minorHAnsi" w:hAnsi="Arial" w:cs="Arial"/>
          <w:lang w:eastAsia="en-US"/>
        </w:rPr>
        <w:t xml:space="preserve">В целях получения информации о регистрации заявителя по месту жительства </w:t>
      </w:r>
      <w:r w:rsidRPr="00F40E62">
        <w:rPr>
          <w:rFonts w:ascii="Arial" w:hAnsi="Arial" w:cs="Arial"/>
        </w:rPr>
        <w:t>предусмотрено межведомственное взаимо</w:t>
      </w:r>
      <w:r w:rsidR="00F40E62" w:rsidRPr="00F40E62">
        <w:rPr>
          <w:rFonts w:ascii="Arial" w:hAnsi="Arial" w:cs="Arial"/>
        </w:rPr>
        <w:t xml:space="preserve">действие в электронной форме с </w:t>
      </w:r>
      <w:r w:rsidRPr="00F40E62">
        <w:rPr>
          <w:rFonts w:ascii="Arial" w:eastAsiaTheme="minorHAnsi" w:hAnsi="Arial" w:cs="Arial"/>
          <w:lang w:eastAsia="en-US"/>
        </w:rPr>
        <w:t>Управлением Федеральной миграционной службы по Воронежской области.</w:t>
      </w:r>
    </w:p>
    <w:p w:rsidR="00F71DB1" w:rsidRPr="00F40E62" w:rsidRDefault="00F71DB1" w:rsidP="00F40E62">
      <w:pPr>
        <w:widowControl w:val="0"/>
        <w:tabs>
          <w:tab w:val="left" w:pos="1560"/>
          <w:tab w:val="left" w:pos="1680"/>
          <w:tab w:val="left" w:pos="1985"/>
        </w:tabs>
        <w:suppressAutoHyphens/>
        <w:autoSpaceDE w:val="0"/>
        <w:autoSpaceDN w:val="0"/>
        <w:adjustRightInd w:val="0"/>
        <w:jc w:val="both"/>
        <w:rPr>
          <w:rFonts w:ascii="Arial" w:hAnsi="Arial" w:cs="Arial"/>
          <w:b/>
        </w:rPr>
      </w:pPr>
    </w:p>
    <w:p w:rsidR="00F71DB1" w:rsidRPr="00F40E62" w:rsidRDefault="00F71DB1" w:rsidP="00F71DB1">
      <w:pPr>
        <w:numPr>
          <w:ilvl w:val="0"/>
          <w:numId w:val="9"/>
        </w:numPr>
        <w:tabs>
          <w:tab w:val="left" w:pos="1560"/>
        </w:tabs>
        <w:ind w:left="0" w:firstLine="709"/>
        <w:jc w:val="center"/>
        <w:rPr>
          <w:rFonts w:ascii="Arial" w:hAnsi="Arial" w:cs="Arial"/>
          <w:b/>
        </w:rPr>
      </w:pPr>
      <w:r w:rsidRPr="00F40E62">
        <w:rPr>
          <w:rFonts w:ascii="Arial" w:hAnsi="Arial" w:cs="Arial"/>
          <w:b/>
        </w:rPr>
        <w:t xml:space="preserve">Формы </w:t>
      </w:r>
      <w:proofErr w:type="gramStart"/>
      <w:r w:rsidRPr="00F40E62">
        <w:rPr>
          <w:rFonts w:ascii="Arial" w:hAnsi="Arial" w:cs="Arial"/>
          <w:b/>
        </w:rPr>
        <w:t>контроля  за</w:t>
      </w:r>
      <w:proofErr w:type="gramEnd"/>
      <w:r w:rsidRPr="00F40E62">
        <w:rPr>
          <w:rFonts w:ascii="Arial" w:hAnsi="Arial" w:cs="Arial"/>
          <w:b/>
        </w:rPr>
        <w:t xml:space="preserve"> исполнением административного регламента</w:t>
      </w:r>
    </w:p>
    <w:p w:rsidR="00F71DB1" w:rsidRPr="00F40E62" w:rsidRDefault="00F71DB1" w:rsidP="00F71DB1">
      <w:pPr>
        <w:suppressAutoHyphens/>
        <w:ind w:firstLine="709"/>
        <w:jc w:val="center"/>
        <w:rPr>
          <w:rFonts w:ascii="Arial" w:hAnsi="Arial" w:cs="Arial"/>
        </w:rPr>
      </w:pP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1DB1" w:rsidRPr="00F40E62" w:rsidRDefault="00F71DB1" w:rsidP="00F71DB1">
      <w:pPr>
        <w:adjustRightInd w:val="0"/>
        <w:ind w:firstLine="709"/>
        <w:jc w:val="both"/>
        <w:outlineLvl w:val="2"/>
        <w:rPr>
          <w:rFonts w:ascii="Arial" w:hAnsi="Arial" w:cs="Arial"/>
        </w:rPr>
      </w:pPr>
      <w:r w:rsidRPr="00F40E62">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1DB1" w:rsidRPr="00F40E62" w:rsidRDefault="00F71DB1" w:rsidP="00F71DB1">
      <w:pPr>
        <w:pStyle w:val="ConsPlusTitle"/>
        <w:widowControl/>
        <w:ind w:firstLine="709"/>
        <w:jc w:val="both"/>
        <w:rPr>
          <w:b w:val="0"/>
          <w:sz w:val="24"/>
          <w:szCs w:val="24"/>
        </w:rPr>
      </w:pPr>
      <w:r w:rsidRPr="00F40E62">
        <w:rPr>
          <w:b w:val="0"/>
          <w:sz w:val="24"/>
          <w:szCs w:val="24"/>
        </w:rPr>
        <w:t>4.4. Проведение текущего контроля должно осуществляться не реже двух раз в год.</w:t>
      </w:r>
    </w:p>
    <w:p w:rsidR="00F71DB1" w:rsidRPr="00F40E62" w:rsidRDefault="00F71DB1" w:rsidP="00F71DB1">
      <w:pPr>
        <w:adjustRightInd w:val="0"/>
        <w:ind w:firstLine="709"/>
        <w:jc w:val="both"/>
        <w:outlineLvl w:val="2"/>
        <w:rPr>
          <w:rFonts w:ascii="Arial" w:hAnsi="Arial" w:cs="Arial"/>
        </w:rPr>
      </w:pPr>
      <w:r w:rsidRPr="00F40E62">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lastRenderedPageBreak/>
        <w:t xml:space="preserve">4.5 </w:t>
      </w:r>
      <w:proofErr w:type="gramStart"/>
      <w:r w:rsidRPr="00F40E62">
        <w:rPr>
          <w:rFonts w:ascii="Arial" w:hAnsi="Arial" w:cs="Arial"/>
        </w:rPr>
        <w:t>Контроль за</w:t>
      </w:r>
      <w:proofErr w:type="gramEnd"/>
      <w:r w:rsidRPr="00F40E62">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1DB1" w:rsidRPr="00F40E62" w:rsidRDefault="00F71DB1" w:rsidP="00F71DB1">
      <w:pPr>
        <w:autoSpaceDE w:val="0"/>
        <w:autoSpaceDN w:val="0"/>
        <w:adjustRightInd w:val="0"/>
        <w:ind w:firstLine="709"/>
        <w:jc w:val="both"/>
        <w:rPr>
          <w:rFonts w:ascii="Arial" w:hAnsi="Arial" w:cs="Arial"/>
        </w:rPr>
      </w:pPr>
    </w:p>
    <w:p w:rsidR="00F71DB1" w:rsidRPr="00F40E62" w:rsidRDefault="00F71DB1" w:rsidP="00715DF8">
      <w:pPr>
        <w:tabs>
          <w:tab w:val="num" w:pos="0"/>
          <w:tab w:val="left" w:pos="1560"/>
        </w:tabs>
        <w:jc w:val="center"/>
        <w:rPr>
          <w:rFonts w:ascii="Arial" w:hAnsi="Arial" w:cs="Arial"/>
          <w:b/>
        </w:rPr>
      </w:pPr>
      <w:r w:rsidRPr="00F40E62">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 xml:space="preserve">5.2. Заявитель может обратиться с </w:t>
      </w:r>
      <w:proofErr w:type="gramStart"/>
      <w:r w:rsidRPr="00F40E62">
        <w:rPr>
          <w:sz w:val="24"/>
          <w:szCs w:val="24"/>
          <w:lang w:eastAsia="ru-RU"/>
        </w:rPr>
        <w:t>жалобой</w:t>
      </w:r>
      <w:proofErr w:type="gramEnd"/>
      <w:r w:rsidRPr="00F40E62">
        <w:rPr>
          <w:sz w:val="24"/>
          <w:szCs w:val="24"/>
          <w:lang w:eastAsia="ru-RU"/>
        </w:rPr>
        <w:t xml:space="preserve"> в том числе в следующих случаях:</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1) нарушение срока регистрации заявления заявителя об оказании муниципальной услуги;</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2) нарушение срока предоставления муниципальной услуги;</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40E62">
        <w:rPr>
          <w:sz w:val="24"/>
          <w:szCs w:val="24"/>
        </w:rPr>
        <w:t xml:space="preserve">нормативными правовыми актами органов местного самоуправления </w:t>
      </w:r>
      <w:r w:rsidR="00B45AD8">
        <w:rPr>
          <w:sz w:val="24"/>
          <w:szCs w:val="24"/>
        </w:rPr>
        <w:t>Гниловского сельского поселения</w:t>
      </w:r>
      <w:r w:rsidRPr="00F40E62">
        <w:rPr>
          <w:sz w:val="24"/>
          <w:szCs w:val="24"/>
          <w:lang w:eastAsia="ru-RU"/>
        </w:rPr>
        <w:t xml:space="preserve"> </w:t>
      </w:r>
      <w:r w:rsidR="00B45AD8">
        <w:rPr>
          <w:sz w:val="24"/>
          <w:szCs w:val="24"/>
        </w:rPr>
        <w:t>Острогожского муниципального района Воронежской области</w:t>
      </w:r>
      <w:r w:rsidR="00B45AD8" w:rsidRPr="00F40E62">
        <w:rPr>
          <w:sz w:val="24"/>
          <w:szCs w:val="24"/>
        </w:rPr>
        <w:t xml:space="preserve"> </w:t>
      </w:r>
      <w:r w:rsidR="00B45AD8">
        <w:rPr>
          <w:sz w:val="24"/>
          <w:szCs w:val="24"/>
        </w:rPr>
        <w:t xml:space="preserve"> </w:t>
      </w:r>
      <w:r w:rsidRPr="00F40E62">
        <w:rPr>
          <w:sz w:val="24"/>
          <w:szCs w:val="24"/>
          <w:lang w:eastAsia="ru-RU"/>
        </w:rPr>
        <w:t>для предоставления муниципальной услуги;</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40E62">
        <w:rPr>
          <w:sz w:val="24"/>
          <w:szCs w:val="24"/>
        </w:rPr>
        <w:t xml:space="preserve">нормативными правовыми актами органов местного самоуправления </w:t>
      </w:r>
      <w:r w:rsidR="00B45AD8">
        <w:rPr>
          <w:sz w:val="24"/>
          <w:szCs w:val="24"/>
        </w:rPr>
        <w:t>Гниловского сельского поселения</w:t>
      </w:r>
      <w:r w:rsidR="00B45AD8" w:rsidRPr="00F40E62">
        <w:rPr>
          <w:sz w:val="24"/>
          <w:szCs w:val="24"/>
        </w:rPr>
        <w:t xml:space="preserve"> </w:t>
      </w:r>
      <w:r w:rsidR="00B45AD8">
        <w:rPr>
          <w:sz w:val="24"/>
          <w:szCs w:val="24"/>
        </w:rPr>
        <w:t>Острогожского муниципального района Воронежской области</w:t>
      </w:r>
      <w:r w:rsidRPr="00F40E62">
        <w:rPr>
          <w:sz w:val="24"/>
          <w:szCs w:val="24"/>
        </w:rPr>
        <w:t xml:space="preserve"> </w:t>
      </w:r>
      <w:r w:rsidRPr="00F40E62">
        <w:rPr>
          <w:sz w:val="24"/>
          <w:szCs w:val="24"/>
          <w:lang w:eastAsia="ru-RU"/>
        </w:rPr>
        <w:t>для предоставления муниципальной услуги, у заявителя;</w:t>
      </w:r>
    </w:p>
    <w:p w:rsidR="00F71DB1" w:rsidRPr="00F40E62" w:rsidRDefault="00F71DB1" w:rsidP="00F71DB1">
      <w:pPr>
        <w:pStyle w:val="ConsPlusNormal0"/>
        <w:tabs>
          <w:tab w:val="num" w:pos="0"/>
        </w:tabs>
        <w:spacing w:line="276" w:lineRule="auto"/>
        <w:ind w:firstLine="709"/>
        <w:jc w:val="both"/>
        <w:rPr>
          <w:sz w:val="24"/>
          <w:szCs w:val="24"/>
          <w:lang w:eastAsia="ru-RU"/>
        </w:rPr>
      </w:pPr>
      <w:proofErr w:type="gramStart"/>
      <w:r w:rsidRPr="00F40E62">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40E62">
        <w:rPr>
          <w:sz w:val="24"/>
          <w:szCs w:val="24"/>
        </w:rPr>
        <w:t xml:space="preserve"> нормативными правовыми актами органов местного самоуправления </w:t>
      </w:r>
      <w:r w:rsidR="00F40E62" w:rsidRPr="00F40E62">
        <w:rPr>
          <w:sz w:val="24"/>
          <w:szCs w:val="24"/>
        </w:rPr>
        <w:t>Гниловского сельского поселения</w:t>
      </w:r>
      <w:r w:rsidR="00B45AD8" w:rsidRPr="00B45AD8">
        <w:rPr>
          <w:sz w:val="24"/>
          <w:szCs w:val="24"/>
        </w:rPr>
        <w:t xml:space="preserve"> </w:t>
      </w:r>
      <w:r w:rsidR="00B45AD8">
        <w:rPr>
          <w:sz w:val="24"/>
          <w:szCs w:val="24"/>
        </w:rPr>
        <w:t>Острогожского муниципального района Воронежской области</w:t>
      </w:r>
      <w:r w:rsidR="00F40E62" w:rsidRPr="00F40E62">
        <w:rPr>
          <w:sz w:val="24"/>
          <w:szCs w:val="24"/>
        </w:rPr>
        <w:t>;</w:t>
      </w:r>
      <w:proofErr w:type="gramEnd"/>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40E62">
        <w:rPr>
          <w:sz w:val="24"/>
          <w:szCs w:val="24"/>
        </w:rPr>
        <w:t xml:space="preserve"> нормативными правовыми актами органов местного самоуправления </w:t>
      </w:r>
      <w:r w:rsidR="00F40E62" w:rsidRPr="00F40E62">
        <w:rPr>
          <w:sz w:val="24"/>
          <w:szCs w:val="24"/>
        </w:rPr>
        <w:t>Гниловского сельского поселения</w:t>
      </w:r>
      <w:r w:rsidR="00B45AD8" w:rsidRPr="00B45AD8">
        <w:rPr>
          <w:sz w:val="24"/>
          <w:szCs w:val="24"/>
        </w:rPr>
        <w:t xml:space="preserve"> </w:t>
      </w:r>
      <w:r w:rsidR="00B45AD8">
        <w:rPr>
          <w:sz w:val="24"/>
          <w:szCs w:val="24"/>
        </w:rPr>
        <w:t>Острогожского муниципального района Воронежской области</w:t>
      </w:r>
      <w:r w:rsidRPr="00F40E62">
        <w:rPr>
          <w:sz w:val="24"/>
          <w:szCs w:val="24"/>
          <w:lang w:eastAsia="ru-RU"/>
        </w:rPr>
        <w:t>;</w:t>
      </w:r>
    </w:p>
    <w:p w:rsidR="00F71DB1" w:rsidRPr="00F40E62" w:rsidRDefault="00F71DB1" w:rsidP="00F71DB1">
      <w:pPr>
        <w:pStyle w:val="ConsPlusNormal0"/>
        <w:tabs>
          <w:tab w:val="num" w:pos="0"/>
        </w:tabs>
        <w:spacing w:line="276" w:lineRule="auto"/>
        <w:ind w:firstLine="709"/>
        <w:jc w:val="both"/>
        <w:rPr>
          <w:sz w:val="24"/>
          <w:szCs w:val="24"/>
          <w:lang w:eastAsia="ru-RU"/>
        </w:rPr>
      </w:pPr>
      <w:proofErr w:type="gramStart"/>
      <w:r w:rsidRPr="00F40E62">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5.3. Оснований для отказа в рассмотрении либо приостановления рассмотрения жалобы не имеется.</w:t>
      </w:r>
    </w:p>
    <w:p w:rsidR="00F71DB1" w:rsidRPr="00F40E62" w:rsidRDefault="00F71DB1" w:rsidP="00F71DB1">
      <w:pPr>
        <w:tabs>
          <w:tab w:val="num" w:pos="0"/>
        </w:tabs>
        <w:autoSpaceDE w:val="0"/>
        <w:autoSpaceDN w:val="0"/>
        <w:adjustRightInd w:val="0"/>
        <w:ind w:firstLine="709"/>
        <w:jc w:val="both"/>
        <w:rPr>
          <w:rFonts w:ascii="Arial" w:hAnsi="Arial" w:cs="Arial"/>
        </w:rPr>
      </w:pPr>
      <w:r w:rsidRPr="00F40E62">
        <w:rPr>
          <w:rFonts w:ascii="Arial" w:hAnsi="Arial" w:cs="Arial"/>
        </w:rPr>
        <w:t>5.4. Основанием для начала процедуры досудебного (внесудебного) обжалования является поступившая жалоба.</w:t>
      </w:r>
    </w:p>
    <w:p w:rsidR="00F71DB1" w:rsidRPr="00F40E62" w:rsidRDefault="00F71DB1" w:rsidP="00F71DB1">
      <w:pPr>
        <w:tabs>
          <w:tab w:val="num" w:pos="0"/>
        </w:tabs>
        <w:autoSpaceDE w:val="0"/>
        <w:autoSpaceDN w:val="0"/>
        <w:adjustRightInd w:val="0"/>
        <w:ind w:firstLine="709"/>
        <w:jc w:val="both"/>
        <w:rPr>
          <w:rFonts w:ascii="Arial" w:hAnsi="Arial" w:cs="Arial"/>
        </w:rPr>
      </w:pPr>
      <w:r w:rsidRPr="00F40E62">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71DB1" w:rsidRPr="00F40E62" w:rsidRDefault="00F71DB1" w:rsidP="00F71DB1">
      <w:pPr>
        <w:tabs>
          <w:tab w:val="num" w:pos="0"/>
        </w:tabs>
        <w:autoSpaceDE w:val="0"/>
        <w:autoSpaceDN w:val="0"/>
        <w:adjustRightInd w:val="0"/>
        <w:ind w:firstLine="709"/>
        <w:jc w:val="both"/>
        <w:rPr>
          <w:rFonts w:ascii="Arial" w:hAnsi="Arial" w:cs="Arial"/>
        </w:rPr>
      </w:pPr>
      <w:r w:rsidRPr="00F40E62">
        <w:rPr>
          <w:rFonts w:ascii="Arial" w:hAnsi="Arial" w:cs="Arial"/>
        </w:rPr>
        <w:lastRenderedPageBreak/>
        <w:t>5.5. Жалоба должна содержать:</w:t>
      </w:r>
    </w:p>
    <w:p w:rsidR="00F71DB1" w:rsidRPr="00F40E62" w:rsidRDefault="00F71DB1" w:rsidP="00F71DB1">
      <w:pPr>
        <w:tabs>
          <w:tab w:val="num" w:pos="0"/>
        </w:tabs>
        <w:autoSpaceDE w:val="0"/>
        <w:autoSpaceDN w:val="0"/>
        <w:adjustRightInd w:val="0"/>
        <w:ind w:firstLine="709"/>
        <w:jc w:val="both"/>
        <w:rPr>
          <w:rFonts w:ascii="Arial" w:hAnsi="Arial" w:cs="Arial"/>
        </w:rPr>
      </w:pPr>
      <w:r w:rsidRPr="00F40E62">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71DB1" w:rsidRPr="00F40E62" w:rsidRDefault="00F71DB1" w:rsidP="00F71DB1">
      <w:pPr>
        <w:tabs>
          <w:tab w:val="num" w:pos="0"/>
        </w:tabs>
        <w:autoSpaceDE w:val="0"/>
        <w:autoSpaceDN w:val="0"/>
        <w:adjustRightInd w:val="0"/>
        <w:ind w:firstLine="709"/>
        <w:jc w:val="both"/>
        <w:rPr>
          <w:rFonts w:ascii="Arial" w:hAnsi="Arial" w:cs="Arial"/>
        </w:rPr>
      </w:pPr>
      <w:proofErr w:type="gramStart"/>
      <w:r w:rsidRPr="00F40E62">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1DB1" w:rsidRPr="00F40E62" w:rsidRDefault="00F71DB1" w:rsidP="00F71DB1">
      <w:pPr>
        <w:tabs>
          <w:tab w:val="num" w:pos="0"/>
        </w:tabs>
        <w:autoSpaceDE w:val="0"/>
        <w:autoSpaceDN w:val="0"/>
        <w:adjustRightInd w:val="0"/>
        <w:ind w:firstLine="709"/>
        <w:jc w:val="both"/>
        <w:rPr>
          <w:rFonts w:ascii="Arial" w:hAnsi="Arial" w:cs="Arial"/>
        </w:rPr>
      </w:pPr>
      <w:r w:rsidRPr="00F40E62">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F71DB1" w:rsidRPr="00F40E62" w:rsidRDefault="00F71DB1" w:rsidP="00F71DB1">
      <w:pPr>
        <w:tabs>
          <w:tab w:val="num" w:pos="0"/>
        </w:tabs>
        <w:autoSpaceDE w:val="0"/>
        <w:autoSpaceDN w:val="0"/>
        <w:adjustRightInd w:val="0"/>
        <w:ind w:firstLine="709"/>
        <w:jc w:val="both"/>
        <w:rPr>
          <w:rFonts w:ascii="Arial" w:hAnsi="Arial" w:cs="Arial"/>
        </w:rPr>
      </w:pPr>
      <w:r w:rsidRPr="00F40E62">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71DB1" w:rsidRPr="00F40E62" w:rsidRDefault="00F71DB1" w:rsidP="00F71DB1">
      <w:pPr>
        <w:pStyle w:val="ConsPlusNormal0"/>
        <w:tabs>
          <w:tab w:val="num" w:pos="0"/>
        </w:tabs>
        <w:spacing w:line="276" w:lineRule="auto"/>
        <w:ind w:firstLine="709"/>
        <w:jc w:val="both"/>
        <w:rPr>
          <w:sz w:val="24"/>
          <w:szCs w:val="24"/>
        </w:rPr>
      </w:pPr>
      <w:r w:rsidRPr="00F40E62">
        <w:rPr>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00F40E62" w:rsidRPr="00F40E62">
        <w:rPr>
          <w:sz w:val="24"/>
          <w:szCs w:val="24"/>
        </w:rPr>
        <w:t>лаве Гниловского сельского поселения</w:t>
      </w:r>
      <w:r w:rsidRPr="00F40E62">
        <w:rPr>
          <w:sz w:val="24"/>
          <w:szCs w:val="24"/>
        </w:rPr>
        <w:t>.</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2) подача жалобы лицом, полномочия которого не подтверждены в порядке, установленном законодательством;</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3693" w:rsidRPr="00B8477B" w:rsidRDefault="00533693" w:rsidP="00533693">
      <w:pPr>
        <w:pStyle w:val="a8"/>
        <w:ind w:firstLine="708"/>
        <w:jc w:val="both"/>
        <w:rPr>
          <w:rFonts w:ascii="Arial" w:hAnsi="Arial" w:cs="Arial"/>
          <w:sz w:val="24"/>
          <w:szCs w:val="24"/>
        </w:rPr>
      </w:pPr>
      <w:r w:rsidRPr="00B8477B">
        <w:rPr>
          <w:rFonts w:ascii="Arial" w:hAnsi="Arial" w:cs="Arial"/>
          <w:sz w:val="24"/>
          <w:szCs w:val="24"/>
        </w:rPr>
        <w:t>5.</w:t>
      </w:r>
      <w:r>
        <w:rPr>
          <w:rFonts w:ascii="Arial" w:hAnsi="Arial" w:cs="Arial"/>
          <w:sz w:val="24"/>
          <w:szCs w:val="24"/>
        </w:rPr>
        <w:t>8</w:t>
      </w:r>
      <w:r w:rsidRPr="00B8477B">
        <w:rPr>
          <w:rFonts w:ascii="Arial" w:hAnsi="Arial" w:cs="Arial"/>
          <w:sz w:val="24"/>
          <w:szCs w:val="24"/>
        </w:rPr>
        <w:t>.1. Должностное лицо, уполномоченное на рассмотрение жалобы, или администрация вправе оставить жалобу без ответа в следующих случаях:</w:t>
      </w:r>
    </w:p>
    <w:p w:rsidR="00533693" w:rsidRPr="00B8477B" w:rsidRDefault="00533693" w:rsidP="00533693">
      <w:pPr>
        <w:pStyle w:val="a8"/>
        <w:jc w:val="both"/>
        <w:rPr>
          <w:rFonts w:ascii="Arial" w:hAnsi="Arial" w:cs="Arial"/>
          <w:sz w:val="24"/>
          <w:szCs w:val="24"/>
          <w:lang w:eastAsia="ru-RU"/>
        </w:rPr>
      </w:pPr>
      <w:r w:rsidRPr="00B8477B">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33693" w:rsidRPr="00B8477B" w:rsidRDefault="00533693" w:rsidP="00533693">
      <w:pPr>
        <w:pStyle w:val="a8"/>
        <w:jc w:val="both"/>
        <w:rPr>
          <w:rFonts w:ascii="Arial" w:hAnsi="Arial" w:cs="Arial"/>
          <w:sz w:val="24"/>
          <w:szCs w:val="24"/>
          <w:lang w:eastAsia="ru-RU"/>
        </w:rPr>
      </w:pPr>
      <w:r w:rsidRPr="00B8477B">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33693" w:rsidRPr="00B8477B" w:rsidRDefault="00533693" w:rsidP="00533693">
      <w:pPr>
        <w:pStyle w:val="a8"/>
        <w:jc w:val="both"/>
        <w:rPr>
          <w:rFonts w:ascii="Arial" w:hAnsi="Arial" w:cs="Arial"/>
          <w:sz w:val="24"/>
          <w:szCs w:val="24"/>
        </w:rPr>
      </w:pPr>
      <w:r w:rsidRPr="00B8477B">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F71DB1" w:rsidRPr="00F40E62" w:rsidRDefault="00533693" w:rsidP="00533693">
      <w:pPr>
        <w:pStyle w:val="ConsPlusNormal0"/>
        <w:tabs>
          <w:tab w:val="num" w:pos="0"/>
        </w:tabs>
        <w:spacing w:line="276" w:lineRule="auto"/>
        <w:ind w:firstLine="709"/>
        <w:jc w:val="both"/>
        <w:rPr>
          <w:sz w:val="24"/>
          <w:szCs w:val="24"/>
          <w:lang w:eastAsia="ru-RU"/>
        </w:rPr>
      </w:pPr>
      <w:r w:rsidRPr="00B8477B">
        <w:rPr>
          <w:sz w:val="24"/>
          <w:szCs w:val="24"/>
        </w:rPr>
        <w:t>При оставлении жалобы без ответа, в случае, указанном в подпункте 2 пункта 5.</w:t>
      </w:r>
      <w:r>
        <w:rPr>
          <w:sz w:val="24"/>
          <w:szCs w:val="24"/>
        </w:rPr>
        <w:t>8</w:t>
      </w:r>
      <w:bookmarkStart w:id="0" w:name="_GoBack"/>
      <w:bookmarkEnd w:id="0"/>
      <w:r w:rsidRPr="00B8477B">
        <w:rPr>
          <w:sz w:val="24"/>
          <w:szCs w:val="24"/>
        </w:rPr>
        <w:t>.1.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lastRenderedPageBreak/>
        <w:t>5.9. Заявители имеют право на получение документов и информации, необходимых для обоснования и рассмотрения жалобы.</w:t>
      </w:r>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 xml:space="preserve">5.10. </w:t>
      </w:r>
      <w:proofErr w:type="gramStart"/>
      <w:r w:rsidRPr="00F40E62">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71DB1" w:rsidRPr="00F40E62" w:rsidRDefault="00F71DB1" w:rsidP="00F71DB1">
      <w:pPr>
        <w:pStyle w:val="ConsPlusNormal0"/>
        <w:tabs>
          <w:tab w:val="num" w:pos="0"/>
        </w:tabs>
        <w:spacing w:line="276" w:lineRule="auto"/>
        <w:ind w:firstLine="709"/>
        <w:jc w:val="both"/>
        <w:rPr>
          <w:sz w:val="24"/>
          <w:szCs w:val="24"/>
          <w:lang w:eastAsia="ru-RU"/>
        </w:rPr>
      </w:pPr>
      <w:r w:rsidRPr="00F40E62">
        <w:rPr>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1DB1" w:rsidRPr="00F40E62" w:rsidRDefault="00F71DB1" w:rsidP="00F71DB1">
      <w:pPr>
        <w:tabs>
          <w:tab w:val="num" w:pos="0"/>
        </w:tabs>
        <w:autoSpaceDE w:val="0"/>
        <w:autoSpaceDN w:val="0"/>
        <w:adjustRightInd w:val="0"/>
        <w:ind w:firstLine="709"/>
        <w:jc w:val="both"/>
        <w:rPr>
          <w:rFonts w:ascii="Arial" w:hAnsi="Arial" w:cs="Arial"/>
        </w:rPr>
      </w:pPr>
      <w:r w:rsidRPr="00F40E62">
        <w:rPr>
          <w:rFonts w:ascii="Arial" w:hAnsi="Arial" w:cs="Arial"/>
        </w:rPr>
        <w:t xml:space="preserve">5.12. В случае установления в ходе или по результатам </w:t>
      </w:r>
      <w:proofErr w:type="gramStart"/>
      <w:r w:rsidRPr="00F40E62">
        <w:rPr>
          <w:rFonts w:ascii="Arial" w:hAnsi="Arial" w:cs="Arial"/>
        </w:rPr>
        <w:t>рассмотрения жалобы признаков состава административного правонарушения</w:t>
      </w:r>
      <w:proofErr w:type="gramEnd"/>
      <w:r w:rsidRPr="00F40E62">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1DB1" w:rsidRPr="00F40E62" w:rsidRDefault="00F71DB1" w:rsidP="00F71DB1">
      <w:pPr>
        <w:ind w:firstLine="709"/>
        <w:rPr>
          <w:rFonts w:ascii="Arial" w:hAnsi="Arial" w:cs="Arial"/>
          <w:lang w:eastAsia="ar-SA"/>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B45AD8" w:rsidRDefault="00B45AD8" w:rsidP="00095A56">
      <w:pPr>
        <w:autoSpaceDE w:val="0"/>
        <w:autoSpaceDN w:val="0"/>
        <w:adjustRightInd w:val="0"/>
        <w:jc w:val="right"/>
        <w:outlineLvl w:val="0"/>
        <w:rPr>
          <w:rFonts w:ascii="Arial" w:hAnsi="Arial" w:cs="Arial"/>
        </w:rPr>
      </w:pPr>
    </w:p>
    <w:p w:rsidR="00F71DB1" w:rsidRPr="00F40E62" w:rsidRDefault="00F71DB1" w:rsidP="00095A56">
      <w:pPr>
        <w:autoSpaceDE w:val="0"/>
        <w:autoSpaceDN w:val="0"/>
        <w:adjustRightInd w:val="0"/>
        <w:jc w:val="right"/>
        <w:outlineLvl w:val="0"/>
        <w:rPr>
          <w:rFonts w:ascii="Arial" w:hAnsi="Arial" w:cs="Arial"/>
        </w:rPr>
      </w:pPr>
      <w:r w:rsidRPr="00F40E62">
        <w:rPr>
          <w:rFonts w:ascii="Arial" w:hAnsi="Arial" w:cs="Arial"/>
        </w:rPr>
        <w:t>Приложение № 1</w:t>
      </w:r>
    </w:p>
    <w:p w:rsidR="00F71DB1" w:rsidRPr="00F40E62" w:rsidRDefault="00F71DB1" w:rsidP="00F71DB1">
      <w:pPr>
        <w:autoSpaceDE w:val="0"/>
        <w:autoSpaceDN w:val="0"/>
        <w:adjustRightInd w:val="0"/>
        <w:ind w:firstLine="709"/>
        <w:jc w:val="right"/>
        <w:rPr>
          <w:rFonts w:ascii="Arial" w:hAnsi="Arial" w:cs="Arial"/>
        </w:rPr>
      </w:pPr>
      <w:r w:rsidRPr="00F40E62">
        <w:rPr>
          <w:rFonts w:ascii="Arial" w:hAnsi="Arial" w:cs="Arial"/>
        </w:rPr>
        <w:t>к административному регламенту</w:t>
      </w:r>
    </w:p>
    <w:p w:rsidR="00F71DB1" w:rsidRPr="00F40E62" w:rsidRDefault="00F71DB1" w:rsidP="00F71DB1">
      <w:pPr>
        <w:autoSpaceDE w:val="0"/>
        <w:autoSpaceDN w:val="0"/>
        <w:adjustRightInd w:val="0"/>
        <w:ind w:firstLine="709"/>
        <w:jc w:val="center"/>
        <w:rPr>
          <w:rFonts w:ascii="Arial" w:hAnsi="Arial" w:cs="Arial"/>
        </w:rPr>
      </w:pPr>
    </w:p>
    <w:p w:rsidR="00F40E62" w:rsidRPr="00F40E62" w:rsidRDefault="00F40E62" w:rsidP="00F40E62">
      <w:pPr>
        <w:autoSpaceDE w:val="0"/>
        <w:autoSpaceDN w:val="0"/>
        <w:adjustRightInd w:val="0"/>
        <w:ind w:firstLine="567"/>
        <w:jc w:val="both"/>
        <w:rPr>
          <w:rFonts w:ascii="Arial" w:hAnsi="Arial" w:cs="Arial"/>
        </w:rPr>
      </w:pPr>
      <w:r w:rsidRPr="00F40E62">
        <w:rPr>
          <w:rFonts w:ascii="Arial" w:hAnsi="Arial" w:cs="Arial"/>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F40E62">
        <w:rPr>
          <w:rFonts w:ascii="Arial" w:hAnsi="Arial" w:cs="Arial"/>
        </w:rPr>
        <w:t>.Ш</w:t>
      </w:r>
      <w:proofErr w:type="gramEnd"/>
      <w:r w:rsidRPr="00F40E62">
        <w:rPr>
          <w:rFonts w:ascii="Arial" w:hAnsi="Arial" w:cs="Arial"/>
        </w:rPr>
        <w:t>кольная,2.</w:t>
      </w:r>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1.1. График работы администрации Гниловского сельского поселения:</w:t>
      </w:r>
    </w:p>
    <w:p w:rsidR="00F40E62" w:rsidRPr="00F40E62" w:rsidRDefault="00F40E62" w:rsidP="00F40E62">
      <w:pPr>
        <w:suppressAutoHyphens/>
        <w:autoSpaceDE w:val="0"/>
        <w:ind w:left="-567" w:firstLine="567"/>
        <w:jc w:val="both"/>
        <w:rPr>
          <w:rFonts w:ascii="Arial" w:hAnsi="Arial" w:cs="Arial"/>
          <w:lang w:eastAsia="ar-SA"/>
        </w:rPr>
      </w:pPr>
      <w:r w:rsidRPr="00F40E62">
        <w:rPr>
          <w:rFonts w:ascii="Arial" w:hAnsi="Arial" w:cs="Arial"/>
          <w:lang w:eastAsia="ar-SA"/>
        </w:rPr>
        <w:t xml:space="preserve">Понедельник        - 08.00 - 17.00. </w:t>
      </w:r>
    </w:p>
    <w:p w:rsidR="00F40E62" w:rsidRPr="00F40E62" w:rsidRDefault="00F40E62" w:rsidP="00F40E62">
      <w:pPr>
        <w:suppressAutoHyphens/>
        <w:autoSpaceDE w:val="0"/>
        <w:ind w:left="-567" w:firstLine="567"/>
        <w:jc w:val="both"/>
        <w:rPr>
          <w:rFonts w:ascii="Arial" w:hAnsi="Arial" w:cs="Arial"/>
          <w:lang w:eastAsia="ar-SA"/>
        </w:rPr>
      </w:pPr>
      <w:r w:rsidRPr="00F40E62">
        <w:rPr>
          <w:rFonts w:ascii="Arial" w:hAnsi="Arial" w:cs="Arial"/>
          <w:lang w:eastAsia="ar-SA"/>
        </w:rPr>
        <w:t xml:space="preserve">Вторник               </w:t>
      </w:r>
      <w:r w:rsidR="00B45AD8">
        <w:rPr>
          <w:rFonts w:ascii="Arial" w:hAnsi="Arial" w:cs="Arial"/>
          <w:lang w:eastAsia="ar-SA"/>
        </w:rPr>
        <w:t xml:space="preserve"> </w:t>
      </w:r>
      <w:r w:rsidRPr="00F40E62">
        <w:rPr>
          <w:rFonts w:ascii="Arial" w:hAnsi="Arial" w:cs="Arial"/>
          <w:lang w:eastAsia="ar-SA"/>
        </w:rPr>
        <w:t xml:space="preserve"> - 08.00 - 17.00.</w:t>
      </w:r>
    </w:p>
    <w:p w:rsidR="00F40E62" w:rsidRPr="00F40E62" w:rsidRDefault="00B45AD8" w:rsidP="00F40E62">
      <w:pPr>
        <w:suppressAutoHyphens/>
        <w:autoSpaceDE w:val="0"/>
        <w:ind w:left="-567" w:firstLine="567"/>
        <w:jc w:val="both"/>
        <w:rPr>
          <w:rFonts w:ascii="Arial" w:hAnsi="Arial" w:cs="Arial"/>
          <w:lang w:eastAsia="ar-SA"/>
        </w:rPr>
      </w:pPr>
      <w:r>
        <w:rPr>
          <w:rFonts w:ascii="Arial" w:hAnsi="Arial" w:cs="Arial"/>
          <w:lang w:eastAsia="ar-SA"/>
        </w:rPr>
        <w:t xml:space="preserve">Среда                  </w:t>
      </w:r>
      <w:r w:rsidR="00F40E62" w:rsidRPr="00F40E62">
        <w:rPr>
          <w:rFonts w:ascii="Arial" w:hAnsi="Arial" w:cs="Arial"/>
          <w:lang w:eastAsia="ar-SA"/>
        </w:rPr>
        <w:t xml:space="preserve"> -</w:t>
      </w:r>
      <w:r>
        <w:rPr>
          <w:rFonts w:ascii="Arial" w:hAnsi="Arial" w:cs="Arial"/>
          <w:lang w:eastAsia="ar-SA"/>
        </w:rPr>
        <w:t xml:space="preserve"> </w:t>
      </w:r>
      <w:r w:rsidR="00236C1D">
        <w:rPr>
          <w:rFonts w:ascii="Arial" w:hAnsi="Arial" w:cs="Arial"/>
          <w:lang w:eastAsia="ar-SA"/>
        </w:rPr>
        <w:t xml:space="preserve"> </w:t>
      </w:r>
      <w:r w:rsidR="00F40E62" w:rsidRPr="00F40E62">
        <w:rPr>
          <w:rFonts w:ascii="Arial" w:hAnsi="Arial" w:cs="Arial"/>
          <w:lang w:eastAsia="ar-SA"/>
        </w:rPr>
        <w:t>08.00 - 17.00.</w:t>
      </w:r>
    </w:p>
    <w:p w:rsidR="00F40E62" w:rsidRPr="00F40E62" w:rsidRDefault="00F40E62" w:rsidP="00F40E62">
      <w:pPr>
        <w:suppressAutoHyphens/>
        <w:autoSpaceDE w:val="0"/>
        <w:ind w:left="-567" w:firstLine="567"/>
        <w:jc w:val="both"/>
        <w:rPr>
          <w:rFonts w:ascii="Arial" w:hAnsi="Arial" w:cs="Arial"/>
          <w:lang w:eastAsia="ar-SA"/>
        </w:rPr>
      </w:pPr>
      <w:r w:rsidRPr="00F40E62">
        <w:rPr>
          <w:rFonts w:ascii="Arial" w:hAnsi="Arial" w:cs="Arial"/>
          <w:lang w:eastAsia="ar-SA"/>
        </w:rPr>
        <w:t>Четверг                 - 08.00 - 17.00.</w:t>
      </w:r>
    </w:p>
    <w:p w:rsidR="00F40E62" w:rsidRPr="00F40E62" w:rsidRDefault="00F40E62" w:rsidP="00F40E62">
      <w:pPr>
        <w:suppressAutoHyphens/>
        <w:autoSpaceDE w:val="0"/>
        <w:ind w:left="-567" w:firstLine="567"/>
        <w:jc w:val="both"/>
        <w:rPr>
          <w:rFonts w:ascii="Arial" w:hAnsi="Arial" w:cs="Arial"/>
          <w:lang w:eastAsia="ar-SA"/>
        </w:rPr>
      </w:pPr>
      <w:r w:rsidRPr="00F40E62">
        <w:rPr>
          <w:rFonts w:ascii="Arial" w:hAnsi="Arial" w:cs="Arial"/>
          <w:lang w:eastAsia="ar-SA"/>
        </w:rPr>
        <w:t>Пятница                - 08.00 – 17.00 - не приёмный день</w:t>
      </w:r>
    </w:p>
    <w:p w:rsidR="00F40E62" w:rsidRPr="00F40E62" w:rsidRDefault="00B45AD8" w:rsidP="00F40E62">
      <w:pPr>
        <w:suppressAutoHyphens/>
        <w:autoSpaceDE w:val="0"/>
        <w:ind w:left="-567" w:firstLine="567"/>
        <w:jc w:val="both"/>
        <w:rPr>
          <w:rFonts w:ascii="Arial" w:hAnsi="Arial" w:cs="Arial"/>
          <w:lang w:eastAsia="ar-SA"/>
        </w:rPr>
      </w:pPr>
      <w:r>
        <w:rPr>
          <w:rFonts w:ascii="Arial" w:hAnsi="Arial" w:cs="Arial"/>
          <w:lang w:eastAsia="ar-SA"/>
        </w:rPr>
        <w:t xml:space="preserve">Перерыв               </w:t>
      </w:r>
      <w:r w:rsidR="00F40E62" w:rsidRPr="00F40E62">
        <w:rPr>
          <w:rFonts w:ascii="Arial" w:hAnsi="Arial" w:cs="Arial"/>
          <w:lang w:eastAsia="ar-SA"/>
        </w:rPr>
        <w:t>-12.00 - 13.00</w:t>
      </w:r>
    </w:p>
    <w:p w:rsidR="00F40E62" w:rsidRPr="00F40E62" w:rsidRDefault="00F40E62" w:rsidP="00F40E62">
      <w:pPr>
        <w:suppressAutoHyphens/>
        <w:autoSpaceDE w:val="0"/>
        <w:ind w:left="-567" w:firstLine="567"/>
        <w:jc w:val="both"/>
        <w:rPr>
          <w:rFonts w:ascii="Arial" w:hAnsi="Arial" w:cs="Arial"/>
          <w:lang w:eastAsia="ar-SA"/>
        </w:rPr>
      </w:pPr>
      <w:r w:rsidRPr="00F40E62">
        <w:rPr>
          <w:rFonts w:ascii="Arial" w:hAnsi="Arial" w:cs="Arial"/>
          <w:lang w:eastAsia="ar-SA"/>
        </w:rPr>
        <w:t>Суббота, воскресенье – выходные дни</w:t>
      </w:r>
    </w:p>
    <w:p w:rsidR="00F40E62" w:rsidRPr="00F40E62" w:rsidRDefault="00F40E62" w:rsidP="00F40E62">
      <w:pPr>
        <w:rPr>
          <w:rFonts w:ascii="Arial" w:eastAsia="Calibri" w:hAnsi="Arial" w:cs="Arial"/>
          <w:lang w:eastAsia="en-US"/>
        </w:rPr>
      </w:pPr>
      <w:r w:rsidRPr="00F40E62">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15" w:history="1">
        <w:r w:rsidRPr="00F40E62">
          <w:rPr>
            <w:rFonts w:ascii="Arial" w:eastAsia="Calibri" w:hAnsi="Arial" w:cs="Arial"/>
            <w:u w:val="single"/>
            <w:lang w:eastAsia="en-US"/>
          </w:rPr>
          <w:t>http://</w:t>
        </w:r>
        <w:r w:rsidRPr="00F40E62">
          <w:rPr>
            <w:rFonts w:ascii="Arial" w:eastAsia="Calibri" w:hAnsi="Arial" w:cs="Arial"/>
            <w:bCs/>
            <w:u w:val="single"/>
            <w:lang w:eastAsia="en-US"/>
          </w:rPr>
          <w:t>gniloe</w:t>
        </w:r>
        <w:r w:rsidRPr="00F40E62">
          <w:rPr>
            <w:rFonts w:ascii="Arial" w:eastAsia="Calibri" w:hAnsi="Arial" w:cs="Arial"/>
            <w:u w:val="single"/>
            <w:lang w:eastAsia="en-US"/>
          </w:rPr>
          <w:t>.</w:t>
        </w:r>
        <w:r w:rsidRPr="00F40E62">
          <w:rPr>
            <w:rFonts w:ascii="Arial" w:eastAsia="Calibri" w:hAnsi="Arial" w:cs="Arial"/>
            <w:bCs/>
            <w:u w:val="single"/>
            <w:lang w:eastAsia="en-US"/>
          </w:rPr>
          <w:t>ru</w:t>
        </w:r>
        <w:r w:rsidRPr="00F40E62">
          <w:rPr>
            <w:rFonts w:ascii="Arial" w:eastAsia="Calibri" w:hAnsi="Arial" w:cs="Arial"/>
            <w:u w:val="single"/>
            <w:lang w:eastAsia="en-US"/>
          </w:rPr>
          <w:t>/</w:t>
        </w:r>
      </w:hyperlink>
      <w:r w:rsidRPr="00F40E62">
        <w:rPr>
          <w:rFonts w:ascii="Arial" w:eastAsia="Calibri" w:hAnsi="Arial" w:cs="Arial"/>
          <w:lang w:eastAsia="en-US"/>
        </w:rPr>
        <w:t xml:space="preserve"> </w:t>
      </w:r>
    </w:p>
    <w:p w:rsidR="00F40E62" w:rsidRPr="00F40E62" w:rsidRDefault="00F40E62" w:rsidP="00095A56">
      <w:pPr>
        <w:autoSpaceDE w:val="0"/>
        <w:autoSpaceDN w:val="0"/>
        <w:adjustRightInd w:val="0"/>
        <w:jc w:val="both"/>
        <w:rPr>
          <w:rFonts w:ascii="Arial" w:hAnsi="Arial" w:cs="Arial"/>
        </w:rPr>
      </w:pPr>
      <w:r w:rsidRPr="00F40E62">
        <w:rPr>
          <w:rFonts w:ascii="Arial" w:hAnsi="Arial" w:cs="Arial"/>
        </w:rPr>
        <w:t xml:space="preserve">1.3. Адрес электронной почты администрации: </w:t>
      </w:r>
      <w:hyperlink r:id="rId16" w:history="1">
        <w:r w:rsidRPr="00F40E62">
          <w:rPr>
            <w:rFonts w:ascii="Arial" w:hAnsi="Arial" w:cs="Arial"/>
          </w:rPr>
          <w:t>gniloevrn@mail.ru</w:t>
        </w:r>
      </w:hyperlink>
      <w:r w:rsidRPr="00F40E62">
        <w:rPr>
          <w:rFonts w:ascii="Arial" w:hAnsi="Arial" w:cs="Arial"/>
        </w:rPr>
        <w:t>.</w:t>
      </w:r>
    </w:p>
    <w:p w:rsidR="00F40E62" w:rsidRPr="00F40E62" w:rsidRDefault="00F40E62" w:rsidP="00F40E62">
      <w:pPr>
        <w:autoSpaceDE w:val="0"/>
        <w:autoSpaceDN w:val="0"/>
        <w:adjustRightInd w:val="0"/>
        <w:ind w:firstLine="567"/>
        <w:jc w:val="both"/>
        <w:rPr>
          <w:rFonts w:ascii="Arial" w:hAnsi="Arial" w:cs="Arial"/>
          <w:lang w:eastAsia="ar-SA"/>
        </w:rPr>
      </w:pPr>
      <w:r w:rsidRPr="00F40E62">
        <w:rPr>
          <w:rFonts w:ascii="Arial" w:hAnsi="Arial" w:cs="Arial"/>
        </w:rPr>
        <w:t>Телефон справочной службы администрации:</w:t>
      </w:r>
      <w:r w:rsidRPr="00F40E62">
        <w:rPr>
          <w:rFonts w:ascii="Arial" w:hAnsi="Arial" w:cs="Arial"/>
          <w:lang w:eastAsia="ar-SA"/>
        </w:rPr>
        <w:t xml:space="preserve"> (47375) 3-92-42; 3-90-89; факс (47375) 3-92-42.</w:t>
      </w:r>
    </w:p>
    <w:p w:rsidR="00F40E62" w:rsidRPr="00F40E62" w:rsidRDefault="00F40E62" w:rsidP="00F40E62">
      <w:pPr>
        <w:autoSpaceDE w:val="0"/>
        <w:autoSpaceDN w:val="0"/>
        <w:adjustRightInd w:val="0"/>
        <w:ind w:firstLine="567"/>
        <w:jc w:val="both"/>
        <w:rPr>
          <w:rFonts w:ascii="Arial" w:hAnsi="Arial" w:cs="Arial"/>
        </w:rPr>
      </w:pPr>
      <w:r w:rsidRPr="00F40E62">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40E62" w:rsidRPr="00F40E62" w:rsidRDefault="00F40E62" w:rsidP="00F40E62">
      <w:pPr>
        <w:autoSpaceDE w:val="0"/>
        <w:autoSpaceDN w:val="0"/>
        <w:adjustRightInd w:val="0"/>
        <w:ind w:firstLine="567"/>
        <w:jc w:val="both"/>
        <w:rPr>
          <w:rFonts w:ascii="Arial" w:hAnsi="Arial" w:cs="Arial"/>
        </w:rPr>
      </w:pPr>
      <w:r w:rsidRPr="00F40E62">
        <w:rPr>
          <w:rFonts w:ascii="Arial" w:hAnsi="Arial" w:cs="Arial"/>
        </w:rPr>
        <w:t>2.1. Место нахождения АУ «МФЦ»: 394026, г. Воронеж, ул. Дружинников, 3б (Коминтерновский район).</w:t>
      </w:r>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Телефон для справок АУ «МФЦ»: (473) 226-99-99.</w:t>
      </w:r>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 xml:space="preserve">Официальный сайт АУ «МФЦ» в сети Интернет: </w:t>
      </w:r>
      <w:proofErr w:type="spellStart"/>
      <w:r w:rsidRPr="00F40E62">
        <w:rPr>
          <w:rFonts w:ascii="Arial" w:hAnsi="Arial" w:cs="Arial"/>
        </w:rPr>
        <w:t>mfc.vr</w:t>
      </w:r>
      <w:proofErr w:type="spellEnd"/>
      <w:r w:rsidRPr="00F40E62">
        <w:rPr>
          <w:rFonts w:ascii="Arial" w:hAnsi="Arial" w:cs="Arial"/>
          <w:lang w:val="en-US"/>
        </w:rPr>
        <w:t>n</w:t>
      </w:r>
      <w:r w:rsidRPr="00F40E62">
        <w:rPr>
          <w:rFonts w:ascii="Arial" w:hAnsi="Arial" w:cs="Arial"/>
        </w:rPr>
        <w:t>.</w:t>
      </w:r>
      <w:proofErr w:type="spellStart"/>
      <w:r w:rsidRPr="00F40E62">
        <w:rPr>
          <w:rFonts w:ascii="Arial" w:hAnsi="Arial" w:cs="Arial"/>
        </w:rPr>
        <w:t>ru</w:t>
      </w:r>
      <w:proofErr w:type="spellEnd"/>
      <w:r w:rsidRPr="00F40E62">
        <w:rPr>
          <w:rFonts w:ascii="Arial" w:hAnsi="Arial" w:cs="Arial"/>
        </w:rPr>
        <w:t>.</w:t>
      </w:r>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 xml:space="preserve">Адрес электронной почты АУ «МФЦ»: </w:t>
      </w:r>
      <w:proofErr w:type="spellStart"/>
      <w:r w:rsidRPr="00F40E62">
        <w:rPr>
          <w:rFonts w:ascii="Arial" w:hAnsi="Arial" w:cs="Arial"/>
        </w:rPr>
        <w:t>od</w:t>
      </w:r>
      <w:proofErr w:type="spellEnd"/>
      <w:r w:rsidRPr="00F40E62">
        <w:rPr>
          <w:rFonts w:ascii="Arial" w:hAnsi="Arial" w:cs="Arial"/>
          <w:lang w:val="en-US"/>
        </w:rPr>
        <w:t>n</w:t>
      </w:r>
      <w:r w:rsidRPr="00F40E62">
        <w:rPr>
          <w:rFonts w:ascii="Arial" w:hAnsi="Arial" w:cs="Arial"/>
        </w:rPr>
        <w:t>o-</w:t>
      </w:r>
      <w:proofErr w:type="spellStart"/>
      <w:r w:rsidRPr="00F40E62">
        <w:rPr>
          <w:rFonts w:ascii="Arial" w:hAnsi="Arial" w:cs="Arial"/>
        </w:rPr>
        <w:t>ok</w:t>
      </w:r>
      <w:proofErr w:type="spellEnd"/>
      <w:r w:rsidRPr="00F40E62">
        <w:rPr>
          <w:rFonts w:ascii="Arial" w:hAnsi="Arial" w:cs="Arial"/>
          <w:lang w:val="en-US"/>
        </w:rPr>
        <w:t>n</w:t>
      </w:r>
      <w:r w:rsidRPr="00F40E62">
        <w:rPr>
          <w:rFonts w:ascii="Arial" w:hAnsi="Arial" w:cs="Arial"/>
        </w:rPr>
        <w:t>o@mail.ru.</w:t>
      </w:r>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График работы АУ «МФЦ»:</w:t>
      </w:r>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вторник, четверг, пятница: с 09.00 до 18.00;</w:t>
      </w:r>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среда: с 11.00 до 20.00;</w:t>
      </w:r>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суббота: с 09.00 до 16.45.</w:t>
      </w:r>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 xml:space="preserve">3. Место нахождения филиала АУ «МФЦ» </w:t>
      </w:r>
      <w:proofErr w:type="gramStart"/>
      <w:r w:rsidRPr="00F40E62">
        <w:rPr>
          <w:rFonts w:ascii="Arial" w:hAnsi="Arial" w:cs="Arial"/>
        </w:rPr>
        <w:t>в</w:t>
      </w:r>
      <w:proofErr w:type="gramEnd"/>
      <w:r w:rsidRPr="00F40E62">
        <w:rPr>
          <w:rFonts w:ascii="Arial" w:hAnsi="Arial" w:cs="Arial"/>
        </w:rPr>
        <w:t xml:space="preserve"> </w:t>
      </w:r>
      <w:proofErr w:type="gramStart"/>
      <w:r w:rsidRPr="00F40E62">
        <w:rPr>
          <w:rFonts w:ascii="Arial" w:hAnsi="Arial" w:cs="Arial"/>
        </w:rPr>
        <w:t>Острогожском</w:t>
      </w:r>
      <w:proofErr w:type="gramEnd"/>
      <w:r w:rsidRPr="00F40E62">
        <w:rPr>
          <w:rFonts w:ascii="Arial" w:hAnsi="Arial" w:cs="Arial"/>
        </w:rPr>
        <w:t xml:space="preserve"> муниципальном районе:</w:t>
      </w:r>
    </w:p>
    <w:p w:rsidR="00F40E62" w:rsidRPr="00F40E62" w:rsidRDefault="00F40E62" w:rsidP="00F40E62">
      <w:pPr>
        <w:ind w:left="-567" w:firstLine="567"/>
        <w:jc w:val="both"/>
        <w:rPr>
          <w:rFonts w:ascii="Arial" w:hAnsi="Arial" w:cs="Arial"/>
        </w:rPr>
      </w:pPr>
      <w:r w:rsidRPr="00F40E62">
        <w:rPr>
          <w:rFonts w:ascii="Arial" w:hAnsi="Arial" w:cs="Arial"/>
        </w:rPr>
        <w:t>3.1.397855, Воронежская область, город Острогожск, улица Комсомольская, 60,.</w:t>
      </w:r>
    </w:p>
    <w:p w:rsidR="00F40E62" w:rsidRPr="00F40E62" w:rsidRDefault="00F40E62" w:rsidP="003146A1">
      <w:pPr>
        <w:autoSpaceDE w:val="0"/>
        <w:autoSpaceDN w:val="0"/>
        <w:adjustRightInd w:val="0"/>
        <w:jc w:val="both"/>
        <w:rPr>
          <w:rFonts w:ascii="Arial" w:hAnsi="Arial" w:cs="Arial"/>
        </w:rPr>
      </w:pPr>
      <w:r w:rsidRPr="00F40E62">
        <w:rPr>
          <w:rFonts w:ascii="Arial" w:hAnsi="Arial" w:cs="Arial"/>
        </w:rPr>
        <w:t>3.2.Адрес официального сайта многофункционального центра в сети Интернет: http://mydocuments36.ru/.</w:t>
      </w:r>
    </w:p>
    <w:p w:rsidR="00F40E62" w:rsidRPr="00F40E62" w:rsidRDefault="00F40E62" w:rsidP="00F40E62">
      <w:pPr>
        <w:ind w:left="-567" w:firstLine="567"/>
        <w:jc w:val="both"/>
        <w:rPr>
          <w:rFonts w:ascii="Arial" w:hAnsi="Arial" w:cs="Arial"/>
        </w:rPr>
      </w:pPr>
      <w:r w:rsidRPr="00F40E62">
        <w:rPr>
          <w:rFonts w:ascii="Arial" w:hAnsi="Arial" w:cs="Arial"/>
        </w:rPr>
        <w:t>3.3.Адрес электронной почты многофункционального центра: okolesnikova@govvrn.ru.</w:t>
      </w:r>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 xml:space="preserve">Телефон для справок филиала АУ «МФЦ»: </w:t>
      </w:r>
      <w:hyperlink r:id="rId17" w:history="1">
        <w:r w:rsidRPr="00F40E62">
          <w:rPr>
            <w:rFonts w:ascii="Arial" w:hAnsi="Arial" w:cs="Arial"/>
            <w:u w:val="single"/>
          </w:rPr>
          <w:t>+7 (47375) 3-33-03</w:t>
        </w:r>
      </w:hyperlink>
    </w:p>
    <w:p w:rsidR="00F40E62" w:rsidRPr="00F40E62" w:rsidRDefault="00F40E62" w:rsidP="00F40E62">
      <w:pPr>
        <w:autoSpaceDE w:val="0"/>
        <w:autoSpaceDN w:val="0"/>
        <w:adjustRightInd w:val="0"/>
        <w:ind w:left="-567" w:firstLine="567"/>
        <w:jc w:val="both"/>
        <w:rPr>
          <w:rFonts w:ascii="Arial" w:hAnsi="Arial" w:cs="Arial"/>
        </w:rPr>
      </w:pPr>
      <w:r w:rsidRPr="00F40E62">
        <w:rPr>
          <w:rFonts w:ascii="Arial" w:hAnsi="Arial" w:cs="Arial"/>
        </w:rPr>
        <w:t>3.4.График работы филиала АУ «МФЦ»:</w:t>
      </w:r>
    </w:p>
    <w:p w:rsidR="00F40E62" w:rsidRPr="00F40E62" w:rsidRDefault="00F40E62" w:rsidP="00F40E62">
      <w:pPr>
        <w:ind w:left="-567" w:firstLine="567"/>
        <w:jc w:val="both"/>
        <w:rPr>
          <w:rFonts w:ascii="Arial" w:hAnsi="Arial" w:cs="Arial"/>
          <w:bCs/>
        </w:rPr>
      </w:pPr>
      <w:r w:rsidRPr="00F40E62">
        <w:rPr>
          <w:rFonts w:ascii="Arial" w:hAnsi="Arial" w:cs="Arial"/>
        </w:rPr>
        <w:t>вторник, четверг, пятница 8.00-17.00   перерыв 12.00-12.45</w:t>
      </w:r>
    </w:p>
    <w:p w:rsidR="00F40E62" w:rsidRPr="00F40E62" w:rsidRDefault="00F40E62" w:rsidP="00F40E62">
      <w:pPr>
        <w:ind w:left="-567" w:firstLine="567"/>
        <w:jc w:val="both"/>
        <w:rPr>
          <w:rFonts w:ascii="Arial" w:hAnsi="Arial" w:cs="Arial"/>
        </w:rPr>
      </w:pPr>
      <w:r w:rsidRPr="00F40E62">
        <w:rPr>
          <w:rFonts w:ascii="Arial" w:hAnsi="Arial" w:cs="Arial"/>
        </w:rPr>
        <w:t>среда 11.00-20.00                     перерыв 15.00-15.45</w:t>
      </w:r>
    </w:p>
    <w:p w:rsidR="00F40E62" w:rsidRPr="00F40E62" w:rsidRDefault="00F40E62" w:rsidP="00F40E62">
      <w:pPr>
        <w:ind w:left="-567" w:firstLine="567"/>
        <w:jc w:val="both"/>
        <w:rPr>
          <w:rFonts w:ascii="Arial" w:hAnsi="Arial" w:cs="Arial"/>
        </w:rPr>
      </w:pPr>
      <w:r w:rsidRPr="00F40E62">
        <w:rPr>
          <w:rFonts w:ascii="Arial" w:hAnsi="Arial" w:cs="Arial"/>
        </w:rPr>
        <w:t>суббота 8.00-15.45                   перерыв 12.00-12.45</w:t>
      </w:r>
    </w:p>
    <w:p w:rsidR="00F40E62" w:rsidRPr="00F40E62" w:rsidRDefault="00F40E62" w:rsidP="00F40E62">
      <w:pPr>
        <w:ind w:left="-567" w:firstLine="567"/>
        <w:jc w:val="both"/>
        <w:rPr>
          <w:rFonts w:ascii="Arial" w:hAnsi="Arial" w:cs="Arial"/>
        </w:rPr>
      </w:pPr>
      <w:r w:rsidRPr="00F40E62">
        <w:rPr>
          <w:rFonts w:ascii="Arial" w:hAnsi="Arial" w:cs="Arial"/>
        </w:rPr>
        <w:t>воскресенье, понедельник - выходные дни</w:t>
      </w:r>
    </w:p>
    <w:p w:rsidR="00F71DB1" w:rsidRPr="00F40E62" w:rsidRDefault="00F40E62" w:rsidP="00F71DB1">
      <w:pPr>
        <w:ind w:firstLine="709"/>
        <w:rPr>
          <w:rFonts w:ascii="Arial" w:hAnsi="Arial" w:cs="Arial"/>
          <w:lang w:eastAsia="ar-SA"/>
        </w:rPr>
      </w:pPr>
      <w:r w:rsidRPr="00F40E62">
        <w:rPr>
          <w:rFonts w:ascii="Arial" w:hAnsi="Arial" w:cs="Arial"/>
          <w:lang w:eastAsia="ar-SA"/>
        </w:rPr>
        <w:t xml:space="preserve"> </w:t>
      </w:r>
    </w:p>
    <w:p w:rsidR="00F71DB1" w:rsidRPr="00F40E62" w:rsidRDefault="00F71DB1" w:rsidP="00F71DB1">
      <w:pPr>
        <w:ind w:firstLine="709"/>
        <w:rPr>
          <w:rFonts w:ascii="Arial" w:hAnsi="Arial" w:cs="Arial"/>
          <w:lang w:eastAsia="ar-SA"/>
        </w:rPr>
      </w:pPr>
    </w:p>
    <w:p w:rsidR="00F71DB1" w:rsidRPr="00F40E62" w:rsidRDefault="00F71DB1" w:rsidP="00F71DB1">
      <w:pPr>
        <w:ind w:firstLine="709"/>
        <w:rPr>
          <w:rFonts w:ascii="Arial" w:hAnsi="Arial" w:cs="Arial"/>
          <w:lang w:eastAsia="ar-SA"/>
        </w:rPr>
      </w:pPr>
    </w:p>
    <w:p w:rsidR="00F71DB1" w:rsidRPr="00F40E62" w:rsidRDefault="00F71DB1" w:rsidP="00F71DB1">
      <w:pPr>
        <w:ind w:firstLine="709"/>
        <w:rPr>
          <w:rFonts w:ascii="Arial" w:hAnsi="Arial" w:cs="Arial"/>
          <w:lang w:eastAsia="ar-SA"/>
        </w:rPr>
      </w:pPr>
    </w:p>
    <w:p w:rsidR="00F71DB1" w:rsidRPr="00F40E62" w:rsidRDefault="00F71DB1" w:rsidP="00F71DB1">
      <w:pPr>
        <w:ind w:firstLine="709"/>
        <w:rPr>
          <w:rFonts w:ascii="Arial" w:hAnsi="Arial" w:cs="Arial"/>
          <w:lang w:eastAsia="ar-SA"/>
        </w:rPr>
      </w:pPr>
    </w:p>
    <w:p w:rsidR="00F71DB1" w:rsidRPr="00F40E62" w:rsidRDefault="00F71DB1" w:rsidP="00F71DB1">
      <w:pPr>
        <w:ind w:firstLine="709"/>
        <w:rPr>
          <w:rFonts w:ascii="Arial" w:hAnsi="Arial" w:cs="Arial"/>
          <w:lang w:eastAsia="ar-SA"/>
        </w:rPr>
      </w:pPr>
    </w:p>
    <w:p w:rsidR="00F71DB1" w:rsidRPr="00F40E62" w:rsidRDefault="00F71DB1" w:rsidP="00F71DB1">
      <w:pPr>
        <w:ind w:firstLine="709"/>
        <w:rPr>
          <w:rFonts w:ascii="Arial" w:hAnsi="Arial" w:cs="Arial"/>
          <w:lang w:eastAsia="ar-SA"/>
        </w:rPr>
      </w:pPr>
    </w:p>
    <w:p w:rsidR="00F71DB1" w:rsidRPr="00F40E62" w:rsidRDefault="00F71DB1" w:rsidP="00F71DB1">
      <w:pPr>
        <w:ind w:firstLine="709"/>
        <w:rPr>
          <w:rFonts w:ascii="Arial" w:hAnsi="Arial" w:cs="Arial"/>
          <w:lang w:eastAsia="ar-SA"/>
        </w:rPr>
      </w:pPr>
    </w:p>
    <w:p w:rsidR="00F71DB1" w:rsidRDefault="00F71DB1" w:rsidP="00F71DB1">
      <w:pPr>
        <w:ind w:firstLine="709"/>
        <w:rPr>
          <w:rFonts w:ascii="Arial" w:hAnsi="Arial" w:cs="Arial"/>
          <w:lang w:eastAsia="ar-SA"/>
        </w:rPr>
      </w:pPr>
    </w:p>
    <w:p w:rsidR="00552466" w:rsidRDefault="00552466" w:rsidP="00F71DB1">
      <w:pPr>
        <w:ind w:firstLine="709"/>
        <w:rPr>
          <w:rFonts w:ascii="Arial" w:hAnsi="Arial" w:cs="Arial"/>
          <w:lang w:eastAsia="ar-SA"/>
        </w:rPr>
      </w:pPr>
    </w:p>
    <w:p w:rsidR="00552466" w:rsidRPr="00F40E62" w:rsidRDefault="00552466" w:rsidP="00F71DB1">
      <w:pPr>
        <w:ind w:firstLine="709"/>
        <w:rPr>
          <w:rFonts w:ascii="Arial" w:hAnsi="Arial" w:cs="Arial"/>
          <w:lang w:eastAsia="ar-SA"/>
        </w:rPr>
      </w:pPr>
    </w:p>
    <w:tbl>
      <w:tblPr>
        <w:tblW w:w="0" w:type="auto"/>
        <w:tblLook w:val="04A0" w:firstRow="1" w:lastRow="0" w:firstColumn="1" w:lastColumn="0" w:noHBand="0" w:noVBand="1"/>
      </w:tblPr>
      <w:tblGrid>
        <w:gridCol w:w="1940"/>
        <w:gridCol w:w="7636"/>
      </w:tblGrid>
      <w:tr w:rsidR="00F71DB1" w:rsidRPr="00F40E62" w:rsidTr="00F71DB1">
        <w:tc>
          <w:tcPr>
            <w:tcW w:w="1940" w:type="dxa"/>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7636" w:type="dxa"/>
          </w:tcPr>
          <w:p w:rsidR="00095A56" w:rsidRDefault="00095A56">
            <w:pPr>
              <w:pStyle w:val="a5"/>
              <w:tabs>
                <w:tab w:val="left" w:pos="1276"/>
              </w:tabs>
              <w:autoSpaceDE w:val="0"/>
              <w:autoSpaceDN w:val="0"/>
              <w:adjustRightInd w:val="0"/>
              <w:spacing w:line="276" w:lineRule="auto"/>
              <w:ind w:left="0" w:firstLine="709"/>
              <w:jc w:val="right"/>
              <w:rPr>
                <w:rFonts w:ascii="Arial" w:hAnsi="Arial" w:cs="Arial"/>
                <w:lang w:eastAsia="en-US"/>
              </w:rPr>
            </w:pPr>
          </w:p>
          <w:p w:rsidR="00095A56" w:rsidRDefault="00095A56">
            <w:pPr>
              <w:pStyle w:val="a5"/>
              <w:tabs>
                <w:tab w:val="left" w:pos="1276"/>
              </w:tabs>
              <w:autoSpaceDE w:val="0"/>
              <w:autoSpaceDN w:val="0"/>
              <w:adjustRightInd w:val="0"/>
              <w:spacing w:line="276" w:lineRule="auto"/>
              <w:ind w:left="0" w:firstLine="709"/>
              <w:jc w:val="right"/>
              <w:rPr>
                <w:rFonts w:ascii="Arial" w:hAnsi="Arial" w:cs="Arial"/>
                <w:lang w:eastAsia="en-US"/>
              </w:rPr>
            </w:pP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Приложение № 2</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к административному регламенту</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Форма заявления</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 xml:space="preserve">В администрацию ________________________ __________________________поселения </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______________________________________</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(Ф.И.О.)</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______________________________________</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 xml:space="preserve"> (Ф.И.О. заявителя)</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______________________________________</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(паспортные данные)</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______________________________________</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(по доверенности в интересах)</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______________________________________</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(адрес регистрации)</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Контактный телефон ___________________</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r w:rsidRPr="00F40E62">
              <w:rPr>
                <w:rFonts w:ascii="Arial" w:hAnsi="Arial" w:cs="Arial"/>
                <w:lang w:eastAsia="en-US"/>
              </w:rPr>
              <w:t>(указывается по желанию)</w:t>
            </w: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p>
          <w:p w:rsidR="00F71DB1" w:rsidRPr="00F40E62" w:rsidRDefault="00F71DB1">
            <w:pPr>
              <w:pStyle w:val="a5"/>
              <w:tabs>
                <w:tab w:val="left" w:pos="1276"/>
              </w:tabs>
              <w:autoSpaceDE w:val="0"/>
              <w:autoSpaceDN w:val="0"/>
              <w:adjustRightInd w:val="0"/>
              <w:spacing w:line="276" w:lineRule="auto"/>
              <w:ind w:left="0" w:firstLine="709"/>
              <w:jc w:val="right"/>
              <w:rPr>
                <w:rFonts w:ascii="Arial" w:hAnsi="Arial" w:cs="Arial"/>
                <w:lang w:eastAsia="en-US"/>
              </w:rPr>
            </w:pPr>
          </w:p>
        </w:tc>
      </w:tr>
    </w:tbl>
    <w:p w:rsidR="00F71DB1" w:rsidRPr="00F40E62" w:rsidRDefault="00F71DB1" w:rsidP="00095A56">
      <w:pPr>
        <w:autoSpaceDE w:val="0"/>
        <w:autoSpaceDN w:val="0"/>
        <w:adjustRightInd w:val="0"/>
        <w:jc w:val="center"/>
        <w:rPr>
          <w:rFonts w:ascii="Arial" w:eastAsiaTheme="minorHAnsi" w:hAnsi="Arial" w:cs="Arial"/>
          <w:lang w:eastAsia="en-US"/>
        </w:rPr>
      </w:pPr>
      <w:r w:rsidRPr="00F40E62">
        <w:rPr>
          <w:rFonts w:ascii="Arial" w:eastAsiaTheme="minorHAnsi" w:hAnsi="Arial" w:cs="Arial"/>
          <w:lang w:eastAsia="en-US"/>
        </w:rPr>
        <w:t>Заявление</w:t>
      </w:r>
    </w:p>
    <w:p w:rsidR="00F71DB1" w:rsidRPr="00F40E62" w:rsidRDefault="00F71DB1" w:rsidP="00F71DB1">
      <w:pPr>
        <w:autoSpaceDE w:val="0"/>
        <w:autoSpaceDN w:val="0"/>
        <w:adjustRightInd w:val="0"/>
        <w:outlineLvl w:val="0"/>
        <w:rPr>
          <w:rFonts w:ascii="Arial" w:eastAsiaTheme="minorHAnsi" w:hAnsi="Arial" w:cs="Arial"/>
          <w:lang w:eastAsia="en-US"/>
        </w:rPr>
      </w:pP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Прошу   передать   в   собственность   совместную,  долевую  в  порядке</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приватизации  </w:t>
      </w:r>
      <w:proofErr w:type="gramStart"/>
      <w:r w:rsidRPr="00F40E62">
        <w:rPr>
          <w:rFonts w:ascii="Arial" w:eastAsiaTheme="minorHAnsi" w:hAnsi="Arial" w:cs="Arial"/>
          <w:lang w:eastAsia="en-US"/>
        </w:rPr>
        <w:t>занимаемую</w:t>
      </w:r>
      <w:proofErr w:type="gramEnd"/>
      <w:r w:rsidRPr="00F40E62">
        <w:rPr>
          <w:rFonts w:ascii="Arial" w:eastAsiaTheme="minorHAnsi" w:hAnsi="Arial" w:cs="Arial"/>
          <w:lang w:eastAsia="en-US"/>
        </w:rPr>
        <w:t xml:space="preserve">  (мною, моей семьей) на условиях социального найма</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квартиру, состоящую из ______ жилы</w:t>
      </w:r>
      <w:proofErr w:type="gramStart"/>
      <w:r w:rsidRPr="00F40E62">
        <w:rPr>
          <w:rFonts w:ascii="Arial" w:eastAsiaTheme="minorHAnsi" w:hAnsi="Arial" w:cs="Arial"/>
          <w:lang w:eastAsia="en-US"/>
        </w:rPr>
        <w:t>х(</w:t>
      </w:r>
      <w:proofErr w:type="gramEnd"/>
      <w:r w:rsidRPr="00F40E62">
        <w:rPr>
          <w:rFonts w:ascii="Arial" w:eastAsiaTheme="minorHAnsi" w:hAnsi="Arial" w:cs="Arial"/>
          <w:lang w:eastAsia="en-US"/>
        </w:rPr>
        <w:t>ой) комнат(ы)</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(ненужное зачеркнуть)</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по адресу: 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В   соответствии  с  принятым  (мною,  нами)  решением  в  приватизации</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принимае</w:t>
      </w:r>
      <w:proofErr w:type="gramStart"/>
      <w:r w:rsidRPr="00F40E62">
        <w:rPr>
          <w:rFonts w:ascii="Arial" w:eastAsiaTheme="minorHAnsi" w:hAnsi="Arial" w:cs="Arial"/>
          <w:lang w:eastAsia="en-US"/>
        </w:rPr>
        <w:t>т(</w:t>
      </w:r>
      <w:proofErr w:type="gramEnd"/>
      <w:r w:rsidRPr="00F40E62">
        <w:rPr>
          <w:rFonts w:ascii="Arial" w:eastAsiaTheme="minorHAnsi" w:hAnsi="Arial" w:cs="Arial"/>
          <w:lang w:eastAsia="en-US"/>
        </w:rPr>
        <w:t>ют)   участие   со   следующим   распределением   долей  в  праве</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собственности на жилое помещение нижеуказанны</w:t>
      </w:r>
      <w:proofErr w:type="gramStart"/>
      <w:r w:rsidRPr="00F40E62">
        <w:rPr>
          <w:rFonts w:ascii="Arial" w:eastAsiaTheme="minorHAnsi" w:hAnsi="Arial" w:cs="Arial"/>
          <w:lang w:eastAsia="en-US"/>
        </w:rPr>
        <w:t>й(</w:t>
      </w:r>
      <w:proofErr w:type="gramEnd"/>
      <w:r w:rsidRPr="00F40E62">
        <w:rPr>
          <w:rFonts w:ascii="Arial" w:eastAsiaTheme="minorHAnsi" w:hAnsi="Arial" w:cs="Arial"/>
          <w:lang w:eastAsia="en-US"/>
        </w:rPr>
        <w:t>е) гражданин(не):</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(ненужное зачеркнуть)</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Ф.И.О., число, месяц и год рождения, паспортные данные</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(для несовершеннолетних граждан - свидетельство о рождении),</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выражение доли в праве на жилое помещение</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Подписи  заявителя  и  всех  граждан (либо их законных представителей),</w:t>
      </w:r>
    </w:p>
    <w:p w:rsidR="00F71DB1" w:rsidRPr="00F40E62" w:rsidRDefault="00F71DB1" w:rsidP="00F71DB1">
      <w:pPr>
        <w:autoSpaceDE w:val="0"/>
        <w:autoSpaceDN w:val="0"/>
        <w:adjustRightInd w:val="0"/>
        <w:rPr>
          <w:rFonts w:ascii="Arial" w:eastAsiaTheme="minorHAnsi" w:hAnsi="Arial" w:cs="Arial"/>
          <w:lang w:eastAsia="en-US"/>
        </w:rPr>
      </w:pPr>
      <w:proofErr w:type="gramStart"/>
      <w:r w:rsidRPr="00F40E62">
        <w:rPr>
          <w:rFonts w:ascii="Arial" w:eastAsiaTheme="minorHAnsi" w:hAnsi="Arial" w:cs="Arial"/>
          <w:lang w:eastAsia="en-US"/>
        </w:rPr>
        <w:lastRenderedPageBreak/>
        <w:t>занимающих</w:t>
      </w:r>
      <w:proofErr w:type="gramEnd"/>
      <w:r w:rsidRPr="00F40E62">
        <w:rPr>
          <w:rFonts w:ascii="Arial" w:eastAsiaTheme="minorHAnsi" w:hAnsi="Arial" w:cs="Arial"/>
          <w:lang w:eastAsia="en-US"/>
        </w:rPr>
        <w:t xml:space="preserve">  данное  жилое  помещение,  о  согласии  на  приватизацию жилого</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помещения  в  собственность  упомянутых  граждан с указанным распределением</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долей в праве собственности на жилое помещение:</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С  приватизацией  указанного  выше  жилого помещения </w:t>
      </w:r>
      <w:proofErr w:type="gramStart"/>
      <w:r w:rsidRPr="00F40E62">
        <w:rPr>
          <w:rFonts w:ascii="Arial" w:eastAsiaTheme="minorHAnsi" w:hAnsi="Arial" w:cs="Arial"/>
          <w:lang w:eastAsia="en-US"/>
        </w:rPr>
        <w:t>без</w:t>
      </w:r>
      <w:proofErr w:type="gramEnd"/>
      <w:r w:rsidRPr="00F40E62">
        <w:rPr>
          <w:rFonts w:ascii="Arial" w:eastAsiaTheme="minorHAnsi" w:hAnsi="Arial" w:cs="Arial"/>
          <w:lang w:eastAsia="en-US"/>
        </w:rPr>
        <w:t xml:space="preserve"> моего (нашего)</w:t>
      </w:r>
    </w:p>
    <w:p w:rsidR="00F71DB1" w:rsidRPr="00F40E62" w:rsidRDefault="00F71DB1" w:rsidP="00F71DB1">
      <w:pPr>
        <w:autoSpaceDE w:val="0"/>
        <w:autoSpaceDN w:val="0"/>
        <w:adjustRightInd w:val="0"/>
        <w:rPr>
          <w:rFonts w:ascii="Arial" w:eastAsiaTheme="minorHAnsi" w:hAnsi="Arial" w:cs="Arial"/>
          <w:lang w:eastAsia="en-US"/>
        </w:rPr>
      </w:pPr>
      <w:proofErr w:type="gramStart"/>
      <w:r w:rsidRPr="00F40E62">
        <w:rPr>
          <w:rFonts w:ascii="Arial" w:eastAsiaTheme="minorHAnsi" w:hAnsi="Arial" w:cs="Arial"/>
          <w:lang w:eastAsia="en-US"/>
        </w:rPr>
        <w:t>участия  в  приватизации  согласен (согласны), в договор на передачу жилого</w:t>
      </w:r>
      <w:proofErr w:type="gramEnd"/>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помещения  в  собственность  прошу  (просим)  меня  (нас)  не  включать.  С</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последствиями  </w:t>
      </w:r>
      <w:hyperlink r:id="rId18" w:history="1">
        <w:r w:rsidRPr="00095A56">
          <w:rPr>
            <w:rStyle w:val="a7"/>
            <w:rFonts w:ascii="Arial" w:eastAsiaTheme="minorHAnsi" w:hAnsi="Arial" w:cs="Arial"/>
            <w:color w:val="auto"/>
            <w:u w:val="none"/>
            <w:lang w:eastAsia="en-US"/>
          </w:rPr>
          <w:t>ст.  ст.  30</w:t>
        </w:r>
      </w:hyperlink>
      <w:r w:rsidRPr="00095A56">
        <w:rPr>
          <w:rFonts w:ascii="Arial" w:eastAsiaTheme="minorHAnsi" w:hAnsi="Arial" w:cs="Arial"/>
          <w:lang w:eastAsia="en-US"/>
        </w:rPr>
        <w:t xml:space="preserve">,  </w:t>
      </w:r>
      <w:hyperlink r:id="rId19" w:history="1">
        <w:r w:rsidRPr="00095A56">
          <w:rPr>
            <w:rStyle w:val="a7"/>
            <w:rFonts w:ascii="Arial" w:eastAsiaTheme="minorHAnsi" w:hAnsi="Arial" w:cs="Arial"/>
            <w:color w:val="auto"/>
            <w:u w:val="none"/>
            <w:lang w:eastAsia="en-US"/>
          </w:rPr>
          <w:t>31</w:t>
        </w:r>
      </w:hyperlink>
      <w:r w:rsidRPr="00F40E62">
        <w:rPr>
          <w:rFonts w:ascii="Arial" w:eastAsiaTheme="minorHAnsi" w:hAnsi="Arial" w:cs="Arial"/>
          <w:lang w:eastAsia="en-US"/>
        </w:rPr>
        <w:t xml:space="preserve">  ЖК  РФ,  </w:t>
      </w:r>
      <w:hyperlink r:id="rId20" w:history="1">
        <w:r w:rsidRPr="00095A56">
          <w:rPr>
            <w:rStyle w:val="a7"/>
            <w:rFonts w:ascii="Arial" w:eastAsiaTheme="minorHAnsi" w:hAnsi="Arial" w:cs="Arial"/>
            <w:color w:val="auto"/>
            <w:u w:val="none"/>
            <w:lang w:eastAsia="en-US"/>
          </w:rPr>
          <w:t>ст.  19</w:t>
        </w:r>
      </w:hyperlink>
      <w:r w:rsidRPr="00095A56">
        <w:rPr>
          <w:rFonts w:ascii="Arial" w:eastAsiaTheme="minorHAnsi" w:hAnsi="Arial" w:cs="Arial"/>
          <w:lang w:eastAsia="en-US"/>
        </w:rPr>
        <w:t xml:space="preserve">  </w:t>
      </w:r>
      <w:r w:rsidRPr="00F40E62">
        <w:rPr>
          <w:rFonts w:ascii="Arial" w:eastAsiaTheme="minorHAnsi" w:hAnsi="Arial" w:cs="Arial"/>
          <w:lang w:eastAsia="en-US"/>
        </w:rPr>
        <w:t>ФЗ-189  от 29.12.2004 и</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содержанием   </w:t>
      </w:r>
      <w:hyperlink r:id="rId21" w:history="1">
        <w:r w:rsidRPr="00095A56">
          <w:rPr>
            <w:rStyle w:val="a7"/>
            <w:rFonts w:ascii="Arial" w:eastAsiaTheme="minorHAnsi" w:hAnsi="Arial" w:cs="Arial"/>
            <w:color w:val="auto"/>
            <w:u w:val="none"/>
            <w:lang w:eastAsia="en-US"/>
          </w:rPr>
          <w:t>Закона</w:t>
        </w:r>
      </w:hyperlink>
      <w:r w:rsidRPr="00095A56">
        <w:rPr>
          <w:rFonts w:ascii="Arial" w:eastAsiaTheme="minorHAnsi" w:hAnsi="Arial" w:cs="Arial"/>
          <w:lang w:eastAsia="en-US"/>
        </w:rPr>
        <w:t xml:space="preserve">  </w:t>
      </w:r>
      <w:r w:rsidRPr="00F40E62">
        <w:rPr>
          <w:rFonts w:ascii="Arial" w:eastAsiaTheme="minorHAnsi" w:hAnsi="Arial" w:cs="Arial"/>
          <w:lang w:eastAsia="en-US"/>
        </w:rPr>
        <w:t xml:space="preserve"> Российской   Федерации   от  04.07.1991  N 1541-1 "О</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приватизации жилищного фонда в Российской Федерации" ознакомле</w:t>
      </w:r>
      <w:proofErr w:type="gramStart"/>
      <w:r w:rsidRPr="00F40E62">
        <w:rPr>
          <w:rFonts w:ascii="Arial" w:eastAsiaTheme="minorHAnsi" w:hAnsi="Arial" w:cs="Arial"/>
          <w:lang w:eastAsia="en-US"/>
        </w:rPr>
        <w:t>н(</w:t>
      </w:r>
      <w:proofErr w:type="gramEnd"/>
      <w:r w:rsidRPr="00F40E62">
        <w:rPr>
          <w:rFonts w:ascii="Arial" w:eastAsiaTheme="minorHAnsi" w:hAnsi="Arial" w:cs="Arial"/>
          <w:lang w:eastAsia="en-US"/>
        </w:rPr>
        <w:t>ы):</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В период с 01.01.1991 по настоящее время Ф.И.О. не изменяли (изменяли)</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В  период  с  01.01.1991 на территории Российской Федерации прожива</w:t>
      </w:r>
      <w:proofErr w:type="gramStart"/>
      <w:r w:rsidRPr="00F40E62">
        <w:rPr>
          <w:rFonts w:ascii="Arial" w:eastAsiaTheme="minorHAnsi" w:hAnsi="Arial" w:cs="Arial"/>
          <w:lang w:eastAsia="en-US"/>
        </w:rPr>
        <w:t>л(</w:t>
      </w:r>
      <w:proofErr w:type="gramEnd"/>
      <w:r w:rsidRPr="00F40E62">
        <w:rPr>
          <w:rFonts w:ascii="Arial" w:eastAsiaTheme="minorHAnsi" w:hAnsi="Arial" w:cs="Arial"/>
          <w:lang w:eastAsia="en-US"/>
        </w:rPr>
        <w:t>а)</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по следующим адресам:</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__________________________________________________________________________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Личности  граждан  установлены  по  удостоверяющим личность документам,</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полномочия   представителей   проверены   и  подтверждены  </w:t>
      </w:r>
      <w:proofErr w:type="gramStart"/>
      <w:r w:rsidRPr="00F40E62">
        <w:rPr>
          <w:rFonts w:ascii="Arial" w:eastAsiaTheme="minorHAnsi" w:hAnsi="Arial" w:cs="Arial"/>
          <w:lang w:eastAsia="en-US"/>
        </w:rPr>
        <w:t>соответствующими</w:t>
      </w:r>
      <w:proofErr w:type="gramEnd"/>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документами, подписи заверены ответственным сотрудником департамента</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____________________   ___________________   _________________</w:t>
      </w:r>
    </w:p>
    <w:p w:rsidR="00F71DB1" w:rsidRPr="00F40E62" w:rsidRDefault="00F71DB1" w:rsidP="00F71DB1">
      <w:pPr>
        <w:autoSpaceDE w:val="0"/>
        <w:autoSpaceDN w:val="0"/>
        <w:adjustRightInd w:val="0"/>
        <w:rPr>
          <w:rFonts w:ascii="Arial" w:eastAsiaTheme="minorHAnsi" w:hAnsi="Arial" w:cs="Arial"/>
          <w:lang w:eastAsia="en-US"/>
        </w:rPr>
      </w:pPr>
      <w:r w:rsidRPr="00F40E62">
        <w:rPr>
          <w:rFonts w:ascii="Arial" w:eastAsiaTheme="minorHAnsi" w:hAnsi="Arial" w:cs="Arial"/>
          <w:lang w:eastAsia="en-US"/>
        </w:rPr>
        <w:t xml:space="preserve">       (дата)               </w:t>
      </w:r>
      <w:r w:rsidR="00236C1D">
        <w:rPr>
          <w:rFonts w:ascii="Arial" w:eastAsiaTheme="minorHAnsi" w:hAnsi="Arial" w:cs="Arial"/>
          <w:lang w:eastAsia="en-US"/>
        </w:rPr>
        <w:t xml:space="preserve">                         </w:t>
      </w:r>
      <w:r w:rsidRPr="00F40E62">
        <w:rPr>
          <w:rFonts w:ascii="Arial" w:eastAsiaTheme="minorHAnsi" w:hAnsi="Arial" w:cs="Arial"/>
          <w:lang w:eastAsia="en-US"/>
        </w:rPr>
        <w:t xml:space="preserve">(Ф.И.О.)            </w:t>
      </w:r>
      <w:r w:rsidR="00236C1D">
        <w:rPr>
          <w:rFonts w:ascii="Arial" w:eastAsiaTheme="minorHAnsi" w:hAnsi="Arial" w:cs="Arial"/>
          <w:lang w:eastAsia="en-US"/>
        </w:rPr>
        <w:t xml:space="preserve">             </w:t>
      </w:r>
      <w:r w:rsidRPr="00F40E62">
        <w:rPr>
          <w:rFonts w:ascii="Arial" w:eastAsiaTheme="minorHAnsi" w:hAnsi="Arial" w:cs="Arial"/>
          <w:lang w:eastAsia="en-US"/>
        </w:rPr>
        <w:t>(подпись)</w:t>
      </w:r>
    </w:p>
    <w:p w:rsidR="00F71DB1" w:rsidRPr="00F40E62" w:rsidRDefault="00F71DB1" w:rsidP="00F71DB1">
      <w:pPr>
        <w:pStyle w:val="ConsPlusNonformat"/>
        <w:ind w:firstLine="709"/>
        <w:jc w:val="both"/>
        <w:rPr>
          <w:rFonts w:ascii="Arial" w:hAnsi="Arial" w:cs="Arial"/>
          <w:sz w:val="24"/>
          <w:szCs w:val="24"/>
        </w:rPr>
      </w:pPr>
    </w:p>
    <w:p w:rsidR="00F71DB1" w:rsidRPr="00F40E62" w:rsidRDefault="00F71DB1" w:rsidP="00F71DB1">
      <w:pPr>
        <w:pStyle w:val="ConsPlusNonformat"/>
        <w:ind w:firstLine="709"/>
        <w:jc w:val="both"/>
        <w:rPr>
          <w:rFonts w:ascii="Arial" w:hAnsi="Arial" w:cs="Arial"/>
          <w:sz w:val="24"/>
          <w:szCs w:val="24"/>
        </w:rPr>
      </w:pPr>
    </w:p>
    <w:p w:rsidR="00F71DB1" w:rsidRPr="00F40E62" w:rsidRDefault="00F71DB1" w:rsidP="00F71DB1">
      <w:pPr>
        <w:pStyle w:val="ConsPlusNonformat"/>
        <w:ind w:firstLine="709"/>
        <w:jc w:val="both"/>
        <w:rPr>
          <w:rFonts w:ascii="Arial" w:hAnsi="Arial" w:cs="Arial"/>
          <w:sz w:val="24"/>
          <w:szCs w:val="24"/>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552466" w:rsidRDefault="00552466" w:rsidP="00095A56">
      <w:pPr>
        <w:jc w:val="right"/>
        <w:rPr>
          <w:rFonts w:ascii="Arial" w:hAnsi="Arial" w:cs="Arial"/>
        </w:rPr>
      </w:pPr>
    </w:p>
    <w:p w:rsidR="00F71DB1" w:rsidRPr="00F40E62" w:rsidRDefault="00F71DB1" w:rsidP="00095A56">
      <w:pPr>
        <w:jc w:val="right"/>
        <w:rPr>
          <w:rFonts w:ascii="Arial" w:hAnsi="Arial" w:cs="Arial"/>
        </w:rPr>
      </w:pPr>
      <w:r w:rsidRPr="00F40E62">
        <w:rPr>
          <w:rFonts w:ascii="Arial" w:hAnsi="Arial" w:cs="Arial"/>
        </w:rPr>
        <w:t>Приложение № 3</w:t>
      </w:r>
    </w:p>
    <w:p w:rsidR="00F71DB1" w:rsidRPr="00F40E62" w:rsidRDefault="00F71DB1" w:rsidP="00F71DB1">
      <w:pPr>
        <w:ind w:firstLine="709"/>
        <w:jc w:val="right"/>
        <w:rPr>
          <w:rFonts w:ascii="Arial" w:hAnsi="Arial" w:cs="Arial"/>
        </w:rPr>
      </w:pPr>
      <w:r w:rsidRPr="00F40E62">
        <w:rPr>
          <w:rFonts w:ascii="Arial" w:hAnsi="Arial" w:cs="Arial"/>
        </w:rPr>
        <w:t>к административному</w:t>
      </w:r>
    </w:p>
    <w:p w:rsidR="00F71DB1" w:rsidRPr="00F40E62" w:rsidRDefault="00F71DB1" w:rsidP="00F71DB1">
      <w:pPr>
        <w:ind w:firstLine="709"/>
        <w:jc w:val="right"/>
        <w:rPr>
          <w:rFonts w:ascii="Arial" w:hAnsi="Arial" w:cs="Arial"/>
        </w:rPr>
      </w:pPr>
      <w:r w:rsidRPr="00F40E62">
        <w:rPr>
          <w:rFonts w:ascii="Arial" w:hAnsi="Arial" w:cs="Arial"/>
        </w:rPr>
        <w:t>регламенту</w:t>
      </w: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center"/>
        <w:rPr>
          <w:rFonts w:ascii="Arial" w:hAnsi="Arial" w:cs="Arial"/>
        </w:rPr>
      </w:pPr>
      <w:r w:rsidRPr="00F40E62">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71DB1" w:rsidRPr="00F40E62" w:rsidRDefault="00F71DB1" w:rsidP="00F71DB1">
      <w:pPr>
        <w:ind w:firstLine="709"/>
        <w:jc w:val="center"/>
        <w:rPr>
          <w:rFonts w:ascii="Arial" w:hAnsi="Arial" w:cs="Arial"/>
        </w:rPr>
      </w:pP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eastAsiaTheme="minorHAnsi" w:hAnsi="Arial" w:cs="Arial"/>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eastAsiaTheme="minorHAnsi" w:hAnsi="Arial" w:cs="Arial"/>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eastAsiaTheme="minorHAnsi" w:hAnsi="Arial" w:cs="Arial"/>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eastAsiaTheme="minorHAnsi" w:hAnsi="Arial" w:cs="Arial"/>
          <w:lang w:eastAsia="en-US"/>
        </w:rPr>
        <w:t>К нотариально удостоверенным доверенностям приравниваются:</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eastAsiaTheme="minorHAnsi" w:hAnsi="Arial" w:cs="Arial"/>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eastAsiaTheme="minorHAnsi" w:hAnsi="Arial" w:cs="Arial"/>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eastAsiaTheme="minorHAnsi" w:hAnsi="Arial" w:cs="Arial"/>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eastAsiaTheme="minorHAnsi" w:hAnsi="Arial" w:cs="Arial"/>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eastAsiaTheme="minorHAnsi" w:hAnsi="Arial" w:cs="Arial"/>
          <w:lang w:eastAsia="en-US"/>
        </w:rPr>
        <w:t xml:space="preserve">4. </w:t>
      </w:r>
      <w:proofErr w:type="gramStart"/>
      <w:r w:rsidRPr="00F40E62">
        <w:rPr>
          <w:rFonts w:ascii="Arial" w:eastAsiaTheme="minorHAnsi" w:hAnsi="Arial" w:cs="Arial"/>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F71DB1" w:rsidRPr="00F40E62" w:rsidRDefault="00F71DB1" w:rsidP="00F71DB1">
      <w:pPr>
        <w:autoSpaceDE w:val="0"/>
        <w:autoSpaceDN w:val="0"/>
        <w:adjustRightInd w:val="0"/>
        <w:ind w:firstLine="540"/>
        <w:jc w:val="both"/>
        <w:rPr>
          <w:rFonts w:ascii="Arial" w:eastAsiaTheme="minorHAnsi" w:hAnsi="Arial" w:cs="Arial"/>
          <w:lang w:eastAsia="en-US"/>
        </w:rPr>
      </w:pPr>
      <w:r w:rsidRPr="00F40E62">
        <w:rPr>
          <w:rFonts w:ascii="Arial" w:eastAsiaTheme="minorHAnsi" w:hAnsi="Arial" w:cs="Arial"/>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F71DB1" w:rsidRPr="00F40E62" w:rsidRDefault="00F71DB1" w:rsidP="00F71DB1">
      <w:pPr>
        <w:ind w:firstLine="709"/>
        <w:jc w:val="both"/>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095A56">
      <w:pPr>
        <w:jc w:val="right"/>
        <w:rPr>
          <w:rFonts w:ascii="Arial" w:hAnsi="Arial" w:cs="Arial"/>
        </w:rPr>
      </w:pPr>
      <w:r w:rsidRPr="00F40E62">
        <w:rPr>
          <w:rFonts w:ascii="Arial" w:hAnsi="Arial" w:cs="Arial"/>
        </w:rPr>
        <w:t>Приложение № 4</w:t>
      </w:r>
    </w:p>
    <w:p w:rsidR="00F71DB1" w:rsidRPr="00F40E62" w:rsidRDefault="00F71DB1" w:rsidP="00F71DB1">
      <w:pPr>
        <w:ind w:firstLine="709"/>
        <w:jc w:val="right"/>
        <w:rPr>
          <w:rFonts w:ascii="Arial" w:hAnsi="Arial" w:cs="Arial"/>
        </w:rPr>
      </w:pPr>
      <w:r w:rsidRPr="00F40E62">
        <w:rPr>
          <w:rFonts w:ascii="Arial" w:hAnsi="Arial" w:cs="Arial"/>
        </w:rPr>
        <w:t>к административному</w:t>
      </w:r>
    </w:p>
    <w:p w:rsidR="00F71DB1" w:rsidRPr="00F40E62" w:rsidRDefault="00F71DB1" w:rsidP="00F71DB1">
      <w:pPr>
        <w:ind w:firstLine="709"/>
        <w:jc w:val="right"/>
        <w:rPr>
          <w:rFonts w:ascii="Arial" w:hAnsi="Arial" w:cs="Arial"/>
        </w:rPr>
      </w:pPr>
      <w:r w:rsidRPr="00F40E62">
        <w:rPr>
          <w:rFonts w:ascii="Arial" w:hAnsi="Arial" w:cs="Arial"/>
        </w:rPr>
        <w:t>регламенту</w:t>
      </w:r>
    </w:p>
    <w:p w:rsidR="00F71DB1" w:rsidRPr="00F40E62" w:rsidRDefault="00F71DB1" w:rsidP="00F71DB1">
      <w:pPr>
        <w:ind w:firstLine="709"/>
        <w:jc w:val="center"/>
        <w:rPr>
          <w:rFonts w:ascii="Arial" w:hAnsi="Arial" w:cs="Arial"/>
        </w:rPr>
      </w:pPr>
      <w:r w:rsidRPr="00F40E62">
        <w:rPr>
          <w:rFonts w:ascii="Arial" w:hAnsi="Arial" w:cs="Arial"/>
        </w:rPr>
        <w:t>БЛОК-СХЕМА</w:t>
      </w:r>
    </w:p>
    <w:p w:rsidR="00F71DB1" w:rsidRPr="00F40E62" w:rsidRDefault="00F71DB1" w:rsidP="00F71DB1">
      <w:pPr>
        <w:ind w:firstLine="709"/>
        <w:jc w:val="right"/>
        <w:rPr>
          <w:rFonts w:ascii="Arial" w:hAnsi="Arial"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F71DB1" w:rsidRPr="00F40E62" w:rsidTr="00F71DB1">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r w:rsidRPr="00F40E62">
              <w:rPr>
                <w:rFonts w:ascii="Arial" w:hAnsi="Arial" w:cs="Arial"/>
                <w:lang w:eastAsia="en-US"/>
              </w:rPr>
              <w:t>Прием и регистрация заявления и прилагаемых к нему документов</w:t>
            </w:r>
          </w:p>
        </w:tc>
      </w:tr>
      <w:tr w:rsidR="00F71DB1" w:rsidRPr="00F40E62" w:rsidTr="00F71DB1">
        <w:tc>
          <w:tcPr>
            <w:tcW w:w="2239" w:type="dxa"/>
            <w:gridSpan w:val="3"/>
            <w:tcBorders>
              <w:top w:val="nil"/>
              <w:left w:val="nil"/>
              <w:bottom w:val="nil"/>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2262" w:type="dxa"/>
            <w:gridSpan w:val="3"/>
            <w:tcBorders>
              <w:top w:val="nil"/>
              <w:left w:val="nil"/>
              <w:bottom w:val="nil"/>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236" w:type="dxa"/>
            <w:tcBorders>
              <w:top w:val="nil"/>
              <w:left w:val="nil"/>
              <w:bottom w:val="nil"/>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1352" w:type="dxa"/>
            <w:gridSpan w:val="3"/>
            <w:tcBorders>
              <w:top w:val="nil"/>
              <w:left w:val="single" w:sz="4" w:space="0" w:color="auto"/>
              <w:bottom w:val="nil"/>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1307" w:type="dxa"/>
            <w:gridSpan w:val="5"/>
            <w:tcBorders>
              <w:top w:val="nil"/>
              <w:left w:val="nil"/>
              <w:bottom w:val="nil"/>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2132" w:type="dxa"/>
            <w:gridSpan w:val="4"/>
            <w:tcBorders>
              <w:top w:val="nil"/>
              <w:left w:val="nil"/>
              <w:bottom w:val="nil"/>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r>
      <w:tr w:rsidR="00F71DB1" w:rsidRPr="00F40E62" w:rsidTr="00F71DB1">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F71DB1" w:rsidRPr="00F40E62" w:rsidRDefault="00F71DB1">
            <w:pPr>
              <w:pStyle w:val="a5"/>
              <w:tabs>
                <w:tab w:val="left" w:pos="1276"/>
              </w:tabs>
              <w:autoSpaceDE w:val="0"/>
              <w:autoSpaceDN w:val="0"/>
              <w:adjustRightInd w:val="0"/>
              <w:spacing w:line="276" w:lineRule="auto"/>
              <w:ind w:left="0"/>
              <w:jc w:val="center"/>
              <w:rPr>
                <w:rFonts w:ascii="Arial" w:hAnsi="Arial" w:cs="Arial"/>
                <w:lang w:eastAsia="en-US"/>
              </w:rPr>
            </w:pPr>
            <w:r w:rsidRPr="00F40E62">
              <w:rPr>
                <w:rFonts w:ascii="Arial" w:hAnsi="Arial" w:cs="Arial"/>
                <w:lang w:eastAsia="en-US"/>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F71DB1" w:rsidRPr="00F40E62" w:rsidTr="00F71DB1">
        <w:trPr>
          <w:gridAfter w:val="1"/>
          <w:wAfter w:w="98" w:type="dxa"/>
        </w:trPr>
        <w:tc>
          <w:tcPr>
            <w:tcW w:w="2518" w:type="dxa"/>
            <w:gridSpan w:val="4"/>
            <w:tcBorders>
              <w:top w:val="nil"/>
              <w:left w:val="nil"/>
              <w:bottom w:val="single" w:sz="4" w:space="0" w:color="auto"/>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284" w:type="dxa"/>
            <w:tcBorders>
              <w:top w:val="nil"/>
              <w:left w:val="nil"/>
              <w:bottom w:val="nil"/>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1965" w:type="dxa"/>
            <w:gridSpan w:val="3"/>
            <w:tcBorders>
              <w:top w:val="nil"/>
              <w:left w:val="nil"/>
              <w:bottom w:val="single" w:sz="4" w:space="0" w:color="auto"/>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1720" w:type="dxa"/>
            <w:gridSpan w:val="3"/>
            <w:tcBorders>
              <w:top w:val="nil"/>
              <w:left w:val="single" w:sz="4" w:space="0" w:color="auto"/>
              <w:bottom w:val="single" w:sz="4" w:space="0" w:color="auto"/>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567" w:type="dxa"/>
            <w:gridSpan w:val="2"/>
            <w:tcBorders>
              <w:top w:val="nil"/>
              <w:left w:val="nil"/>
              <w:bottom w:val="nil"/>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2376" w:type="dxa"/>
            <w:gridSpan w:val="5"/>
            <w:tcBorders>
              <w:top w:val="nil"/>
              <w:left w:val="nil"/>
              <w:bottom w:val="single" w:sz="4" w:space="0" w:color="auto"/>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r>
      <w:tr w:rsidR="00F71DB1" w:rsidRPr="00F40E62" w:rsidTr="00F71DB1">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71DB1" w:rsidRPr="00F40E62" w:rsidRDefault="00F71DB1">
            <w:pPr>
              <w:pStyle w:val="a5"/>
              <w:tabs>
                <w:tab w:val="left" w:pos="1276"/>
              </w:tabs>
              <w:autoSpaceDE w:val="0"/>
              <w:autoSpaceDN w:val="0"/>
              <w:adjustRightInd w:val="0"/>
              <w:spacing w:line="276" w:lineRule="auto"/>
              <w:ind w:left="0"/>
              <w:jc w:val="center"/>
              <w:rPr>
                <w:rFonts w:ascii="Arial" w:hAnsi="Arial" w:cs="Arial"/>
                <w:lang w:eastAsia="en-US"/>
              </w:rPr>
            </w:pPr>
            <w:r w:rsidRPr="00F40E62">
              <w:rPr>
                <w:rFonts w:ascii="Arial" w:hAnsi="Arial" w:cs="Arial"/>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F71DB1" w:rsidRPr="00F40E62" w:rsidRDefault="00F71DB1">
            <w:pPr>
              <w:pStyle w:val="a5"/>
              <w:tabs>
                <w:tab w:val="left" w:pos="1276"/>
              </w:tabs>
              <w:autoSpaceDE w:val="0"/>
              <w:autoSpaceDN w:val="0"/>
              <w:adjustRightInd w:val="0"/>
              <w:spacing w:line="276" w:lineRule="auto"/>
              <w:ind w:left="0"/>
              <w:jc w:val="center"/>
              <w:rPr>
                <w:rFonts w:ascii="Arial" w:hAnsi="Arial" w:cs="Arial"/>
                <w:lang w:eastAsia="en-US"/>
              </w:rPr>
            </w:pPr>
            <w:r w:rsidRPr="00F40E62">
              <w:rPr>
                <w:rFonts w:ascii="Arial" w:hAnsi="Arial" w:cs="Arial"/>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71DB1" w:rsidRPr="00F40E62" w:rsidRDefault="00F71DB1">
            <w:pPr>
              <w:pStyle w:val="a5"/>
              <w:tabs>
                <w:tab w:val="left" w:pos="1276"/>
              </w:tabs>
              <w:autoSpaceDE w:val="0"/>
              <w:autoSpaceDN w:val="0"/>
              <w:adjustRightInd w:val="0"/>
              <w:spacing w:line="276" w:lineRule="auto"/>
              <w:ind w:left="0"/>
              <w:jc w:val="center"/>
              <w:rPr>
                <w:rFonts w:ascii="Arial" w:hAnsi="Arial" w:cs="Arial"/>
                <w:lang w:eastAsia="en-US"/>
              </w:rPr>
            </w:pPr>
            <w:r w:rsidRPr="00F40E62">
              <w:rPr>
                <w:rFonts w:ascii="Arial" w:hAnsi="Arial" w:cs="Arial"/>
                <w:lang w:eastAsia="en-US"/>
              </w:rPr>
              <w:t>Основания отсутствуют</w:t>
            </w:r>
          </w:p>
        </w:tc>
      </w:tr>
      <w:tr w:rsidR="00F71DB1" w:rsidRPr="00F40E62" w:rsidTr="00F71DB1">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71DB1" w:rsidRPr="00F40E62" w:rsidRDefault="00F71DB1">
            <w:pPr>
              <w:rPr>
                <w:rFonts w:ascii="Arial" w:hAnsi="Arial" w:cs="Arial"/>
                <w:lang w:eastAsia="en-US"/>
              </w:rPr>
            </w:pPr>
          </w:p>
        </w:tc>
        <w:tc>
          <w:tcPr>
            <w:tcW w:w="284" w:type="dxa"/>
            <w:tcBorders>
              <w:top w:val="single" w:sz="4" w:space="0" w:color="auto"/>
              <w:left w:val="single" w:sz="4" w:space="0" w:color="auto"/>
              <w:bottom w:val="nil"/>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F71DB1" w:rsidRPr="00F40E62" w:rsidRDefault="00F71DB1">
            <w:pPr>
              <w:rPr>
                <w:rFonts w:ascii="Arial" w:hAnsi="Arial" w:cs="Arial"/>
                <w:lang w:eastAsia="en-US"/>
              </w:rPr>
            </w:pPr>
          </w:p>
        </w:tc>
        <w:tc>
          <w:tcPr>
            <w:tcW w:w="567" w:type="dxa"/>
            <w:gridSpan w:val="2"/>
            <w:tcBorders>
              <w:top w:val="single" w:sz="4" w:space="0" w:color="auto"/>
              <w:left w:val="single" w:sz="4" w:space="0" w:color="auto"/>
              <w:bottom w:val="nil"/>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F71DB1" w:rsidRPr="00F40E62" w:rsidRDefault="00F71DB1">
            <w:pPr>
              <w:rPr>
                <w:rFonts w:ascii="Arial" w:hAnsi="Arial" w:cs="Arial"/>
                <w:lang w:eastAsia="en-US"/>
              </w:rPr>
            </w:pPr>
          </w:p>
        </w:tc>
      </w:tr>
      <w:tr w:rsidR="00F71DB1" w:rsidRPr="00F40E62" w:rsidTr="00F71DB1">
        <w:trPr>
          <w:gridAfter w:val="1"/>
          <w:wAfter w:w="98" w:type="dxa"/>
        </w:trPr>
        <w:tc>
          <w:tcPr>
            <w:tcW w:w="1275" w:type="dxa"/>
            <w:gridSpan w:val="2"/>
            <w:tcBorders>
              <w:top w:val="single" w:sz="4" w:space="0" w:color="auto"/>
              <w:left w:val="nil"/>
              <w:bottom w:val="single" w:sz="4" w:space="0" w:color="auto"/>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1243" w:type="dxa"/>
            <w:gridSpan w:val="2"/>
            <w:tcBorders>
              <w:top w:val="single" w:sz="4" w:space="0" w:color="auto"/>
              <w:left w:val="single" w:sz="4" w:space="0" w:color="auto"/>
              <w:bottom w:val="single" w:sz="4" w:space="0" w:color="auto"/>
              <w:right w:val="nil"/>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284" w:type="dxa"/>
            <w:tcBorders>
              <w:top w:val="nil"/>
              <w:left w:val="nil"/>
              <w:bottom w:val="nil"/>
              <w:right w:val="nil"/>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3685" w:type="dxa"/>
            <w:gridSpan w:val="6"/>
            <w:tcBorders>
              <w:top w:val="single" w:sz="4" w:space="0" w:color="auto"/>
              <w:left w:val="nil"/>
              <w:bottom w:val="single" w:sz="4" w:space="0" w:color="auto"/>
              <w:right w:val="nil"/>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567" w:type="dxa"/>
            <w:gridSpan w:val="2"/>
            <w:tcBorders>
              <w:top w:val="nil"/>
              <w:left w:val="nil"/>
              <w:bottom w:val="single" w:sz="4" w:space="0" w:color="auto"/>
              <w:right w:val="nil"/>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1290" w:type="dxa"/>
            <w:gridSpan w:val="4"/>
            <w:tcBorders>
              <w:top w:val="single" w:sz="4" w:space="0" w:color="auto"/>
              <w:left w:val="nil"/>
              <w:bottom w:val="single" w:sz="4" w:space="0" w:color="auto"/>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1086" w:type="dxa"/>
            <w:tcBorders>
              <w:top w:val="single" w:sz="4" w:space="0" w:color="auto"/>
              <w:left w:val="single" w:sz="4" w:space="0" w:color="auto"/>
              <w:bottom w:val="single" w:sz="4" w:space="0" w:color="auto"/>
              <w:right w:val="nil"/>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r>
      <w:tr w:rsidR="00F71DB1" w:rsidRPr="00F40E62" w:rsidTr="00F71DB1">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F71DB1" w:rsidRPr="00F40E62" w:rsidRDefault="00F71DB1">
            <w:pPr>
              <w:pStyle w:val="a5"/>
              <w:tabs>
                <w:tab w:val="left" w:pos="1276"/>
              </w:tabs>
              <w:autoSpaceDE w:val="0"/>
              <w:autoSpaceDN w:val="0"/>
              <w:adjustRightInd w:val="0"/>
              <w:spacing w:line="276" w:lineRule="auto"/>
              <w:ind w:left="0"/>
              <w:jc w:val="center"/>
              <w:rPr>
                <w:rFonts w:ascii="Arial" w:hAnsi="Arial" w:cs="Arial"/>
                <w:lang w:eastAsia="en-US"/>
              </w:rPr>
            </w:pPr>
            <w:r w:rsidRPr="00F40E62">
              <w:rPr>
                <w:rFonts w:ascii="Arial" w:hAnsi="Arial" w:cs="Arial"/>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center"/>
              <w:rPr>
                <w:rFonts w:ascii="Arial" w:hAnsi="Arial" w:cs="Arial"/>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F71DB1" w:rsidRPr="00F40E62" w:rsidRDefault="00F71DB1">
            <w:pPr>
              <w:pStyle w:val="a5"/>
              <w:tabs>
                <w:tab w:val="left" w:pos="1276"/>
              </w:tabs>
              <w:autoSpaceDE w:val="0"/>
              <w:autoSpaceDN w:val="0"/>
              <w:adjustRightInd w:val="0"/>
              <w:spacing w:line="276" w:lineRule="auto"/>
              <w:ind w:left="0"/>
              <w:jc w:val="center"/>
              <w:rPr>
                <w:rFonts w:ascii="Arial" w:hAnsi="Arial" w:cs="Arial"/>
                <w:lang w:eastAsia="en-US"/>
              </w:rPr>
            </w:pPr>
            <w:r w:rsidRPr="00F40E62">
              <w:rPr>
                <w:rFonts w:ascii="Arial" w:hAnsi="Arial" w:cs="Arial"/>
                <w:lang w:eastAsia="en-US"/>
              </w:rPr>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F71DB1" w:rsidRPr="00F40E62" w:rsidTr="00F71DB1">
        <w:trPr>
          <w:gridAfter w:val="1"/>
          <w:wAfter w:w="98" w:type="dxa"/>
        </w:trPr>
        <w:tc>
          <w:tcPr>
            <w:tcW w:w="1241" w:type="dxa"/>
            <w:tcBorders>
              <w:top w:val="single" w:sz="4" w:space="0" w:color="auto"/>
              <w:left w:val="nil"/>
              <w:bottom w:val="single" w:sz="4" w:space="0" w:color="auto"/>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1277" w:type="dxa"/>
            <w:gridSpan w:val="3"/>
            <w:tcBorders>
              <w:top w:val="single" w:sz="4" w:space="0" w:color="auto"/>
              <w:left w:val="single" w:sz="4" w:space="0" w:color="auto"/>
              <w:bottom w:val="single" w:sz="4" w:space="0" w:color="auto"/>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284" w:type="dxa"/>
            <w:tcBorders>
              <w:top w:val="nil"/>
              <w:left w:val="nil"/>
              <w:bottom w:val="nil"/>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3191" w:type="dxa"/>
            <w:gridSpan w:val="4"/>
            <w:tcBorders>
              <w:top w:val="nil"/>
              <w:left w:val="nil"/>
              <w:bottom w:val="nil"/>
              <w:right w:val="nil"/>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538" w:type="dxa"/>
            <w:gridSpan w:val="3"/>
            <w:tcBorders>
              <w:top w:val="nil"/>
              <w:left w:val="nil"/>
              <w:bottom w:val="nil"/>
              <w:right w:val="nil"/>
            </w:tcBorders>
            <w:hideMark/>
          </w:tcPr>
          <w:p w:rsidR="00F71DB1" w:rsidRPr="00F40E62" w:rsidRDefault="00F71DB1">
            <w:pPr>
              <w:spacing w:line="276" w:lineRule="auto"/>
              <w:ind w:firstLine="709"/>
              <w:rPr>
                <w:rFonts w:ascii="Arial" w:hAnsi="Arial" w:cs="Arial"/>
                <w:lang w:eastAsia="en-US"/>
              </w:rPr>
            </w:pPr>
            <w:r w:rsidRPr="00F40E62">
              <w:rPr>
                <w:rFonts w:ascii="Arial" w:hAnsi="Arial" w:cs="Arial"/>
                <w:lang w:val="en-US" w:eastAsia="en-US"/>
              </w:rPr>
              <w:t>|</w:t>
            </w:r>
          </w:p>
        </w:tc>
        <w:tc>
          <w:tcPr>
            <w:tcW w:w="769" w:type="dxa"/>
            <w:gridSpan w:val="2"/>
            <w:tcBorders>
              <w:top w:val="nil"/>
              <w:left w:val="nil"/>
              <w:bottom w:val="nil"/>
              <w:right w:val="nil"/>
            </w:tcBorders>
          </w:tcPr>
          <w:p w:rsidR="00F71DB1" w:rsidRPr="00F40E62" w:rsidRDefault="00F71DB1">
            <w:pPr>
              <w:spacing w:line="276" w:lineRule="auto"/>
              <w:ind w:firstLine="709"/>
              <w:rPr>
                <w:rFonts w:ascii="Arial" w:hAnsi="Arial" w:cs="Arial"/>
                <w:lang w:eastAsia="en-US"/>
              </w:rPr>
            </w:pPr>
          </w:p>
        </w:tc>
        <w:tc>
          <w:tcPr>
            <w:tcW w:w="2130" w:type="dxa"/>
            <w:gridSpan w:val="4"/>
            <w:tcBorders>
              <w:top w:val="single" w:sz="4" w:space="0" w:color="auto"/>
              <w:left w:val="nil"/>
              <w:bottom w:val="single" w:sz="4" w:space="0" w:color="auto"/>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r>
      <w:tr w:rsidR="00F71DB1" w:rsidRPr="00F40E62" w:rsidTr="00F71DB1">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F71DB1" w:rsidRPr="00F40E62" w:rsidRDefault="00F71DB1">
            <w:pPr>
              <w:pStyle w:val="a5"/>
              <w:tabs>
                <w:tab w:val="left" w:pos="1276"/>
              </w:tabs>
              <w:autoSpaceDE w:val="0"/>
              <w:autoSpaceDN w:val="0"/>
              <w:adjustRightInd w:val="0"/>
              <w:spacing w:line="276" w:lineRule="auto"/>
              <w:ind w:left="0"/>
              <w:jc w:val="center"/>
              <w:rPr>
                <w:rFonts w:ascii="Arial" w:hAnsi="Arial" w:cs="Arial"/>
                <w:lang w:eastAsia="en-US"/>
              </w:rPr>
            </w:pPr>
            <w:r w:rsidRPr="00F40E62">
              <w:rPr>
                <w:rFonts w:ascii="Arial" w:hAnsi="Arial" w:cs="Arial"/>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F71DB1" w:rsidRPr="00F40E62" w:rsidRDefault="00F71DB1">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F71DB1" w:rsidRPr="00F40E62" w:rsidRDefault="00F71DB1">
            <w:pPr>
              <w:pStyle w:val="a5"/>
              <w:tabs>
                <w:tab w:val="left" w:pos="1276"/>
              </w:tabs>
              <w:autoSpaceDE w:val="0"/>
              <w:autoSpaceDN w:val="0"/>
              <w:adjustRightInd w:val="0"/>
              <w:spacing w:line="276" w:lineRule="auto"/>
              <w:ind w:left="0"/>
              <w:jc w:val="center"/>
              <w:rPr>
                <w:rFonts w:ascii="Arial" w:hAnsi="Arial" w:cs="Arial"/>
                <w:lang w:eastAsia="en-US"/>
              </w:rPr>
            </w:pPr>
            <w:r w:rsidRPr="00F40E62">
              <w:rPr>
                <w:rFonts w:ascii="Arial" w:hAnsi="Arial" w:cs="Arial"/>
                <w:lang w:eastAsia="en-US"/>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F71DB1" w:rsidRPr="00F40E62" w:rsidRDefault="00F71DB1"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p>
    <w:p w:rsidR="00F71DB1" w:rsidRPr="00F40E62" w:rsidRDefault="00F71DB1" w:rsidP="00F71DB1">
      <w:pPr>
        <w:autoSpaceDE w:val="0"/>
        <w:autoSpaceDN w:val="0"/>
        <w:adjustRightInd w:val="0"/>
        <w:ind w:firstLine="709"/>
        <w:jc w:val="right"/>
        <w:outlineLvl w:val="0"/>
        <w:rPr>
          <w:rFonts w:ascii="Arial" w:hAnsi="Arial" w:cs="Arial"/>
        </w:rPr>
      </w:pPr>
    </w:p>
    <w:p w:rsidR="00F71DB1" w:rsidRPr="00F40E62" w:rsidRDefault="00F71DB1" w:rsidP="00F71DB1">
      <w:pPr>
        <w:autoSpaceDE w:val="0"/>
        <w:autoSpaceDN w:val="0"/>
        <w:adjustRightInd w:val="0"/>
        <w:ind w:firstLine="709"/>
        <w:jc w:val="right"/>
        <w:outlineLvl w:val="0"/>
        <w:rPr>
          <w:rFonts w:ascii="Arial" w:hAnsi="Arial" w:cs="Arial"/>
        </w:rPr>
      </w:pPr>
    </w:p>
    <w:p w:rsidR="00F71DB1" w:rsidRPr="00F40E62" w:rsidRDefault="00F71DB1" w:rsidP="00F71DB1">
      <w:pPr>
        <w:autoSpaceDE w:val="0"/>
        <w:autoSpaceDN w:val="0"/>
        <w:adjustRightInd w:val="0"/>
        <w:ind w:firstLine="709"/>
        <w:jc w:val="right"/>
        <w:outlineLvl w:val="0"/>
        <w:rPr>
          <w:rFonts w:ascii="Arial" w:hAnsi="Arial" w:cs="Arial"/>
        </w:rPr>
      </w:pPr>
    </w:p>
    <w:p w:rsidR="00F71DB1" w:rsidRPr="00F40E62" w:rsidRDefault="00F71DB1" w:rsidP="00F71DB1">
      <w:pPr>
        <w:autoSpaceDE w:val="0"/>
        <w:autoSpaceDN w:val="0"/>
        <w:adjustRightInd w:val="0"/>
        <w:ind w:firstLine="709"/>
        <w:jc w:val="right"/>
        <w:outlineLvl w:val="0"/>
        <w:rPr>
          <w:rFonts w:ascii="Arial" w:hAnsi="Arial" w:cs="Arial"/>
        </w:rPr>
      </w:pPr>
    </w:p>
    <w:p w:rsidR="00F71DB1" w:rsidRPr="00F40E62" w:rsidRDefault="00F71DB1" w:rsidP="00F71DB1">
      <w:pPr>
        <w:autoSpaceDE w:val="0"/>
        <w:autoSpaceDN w:val="0"/>
        <w:adjustRightInd w:val="0"/>
        <w:ind w:firstLine="709"/>
        <w:jc w:val="right"/>
        <w:outlineLvl w:val="0"/>
        <w:rPr>
          <w:rFonts w:ascii="Arial" w:hAnsi="Arial" w:cs="Arial"/>
        </w:rPr>
      </w:pPr>
    </w:p>
    <w:p w:rsidR="00F71DB1" w:rsidRPr="00F40E62" w:rsidRDefault="00F71DB1" w:rsidP="00F71DB1">
      <w:pPr>
        <w:autoSpaceDE w:val="0"/>
        <w:autoSpaceDN w:val="0"/>
        <w:adjustRightInd w:val="0"/>
        <w:ind w:firstLine="709"/>
        <w:jc w:val="right"/>
        <w:outlineLvl w:val="0"/>
        <w:rPr>
          <w:rFonts w:ascii="Arial" w:hAnsi="Arial" w:cs="Arial"/>
        </w:rPr>
      </w:pPr>
    </w:p>
    <w:p w:rsidR="00F71DB1" w:rsidRPr="00F40E62" w:rsidRDefault="00F71DB1" w:rsidP="00F71DB1">
      <w:pPr>
        <w:autoSpaceDE w:val="0"/>
        <w:autoSpaceDN w:val="0"/>
        <w:adjustRightInd w:val="0"/>
        <w:ind w:firstLine="709"/>
        <w:jc w:val="right"/>
        <w:outlineLvl w:val="0"/>
        <w:rPr>
          <w:rFonts w:ascii="Arial" w:hAnsi="Arial" w:cs="Arial"/>
        </w:rPr>
      </w:pPr>
    </w:p>
    <w:p w:rsidR="00F71DB1" w:rsidRPr="00F40E62" w:rsidRDefault="00F71DB1" w:rsidP="00F71DB1">
      <w:pPr>
        <w:autoSpaceDE w:val="0"/>
        <w:autoSpaceDN w:val="0"/>
        <w:adjustRightInd w:val="0"/>
        <w:ind w:firstLine="709"/>
        <w:jc w:val="right"/>
        <w:outlineLvl w:val="0"/>
        <w:rPr>
          <w:rFonts w:ascii="Arial" w:hAnsi="Arial" w:cs="Arial"/>
        </w:rPr>
      </w:pPr>
    </w:p>
    <w:p w:rsidR="00F71DB1" w:rsidRPr="00F40E62" w:rsidRDefault="00F71DB1" w:rsidP="00F71DB1">
      <w:pPr>
        <w:autoSpaceDE w:val="0"/>
        <w:autoSpaceDN w:val="0"/>
        <w:adjustRightInd w:val="0"/>
        <w:ind w:firstLine="709"/>
        <w:jc w:val="right"/>
        <w:outlineLvl w:val="0"/>
        <w:rPr>
          <w:rFonts w:ascii="Arial" w:hAnsi="Arial" w:cs="Arial"/>
        </w:rPr>
      </w:pPr>
    </w:p>
    <w:p w:rsidR="00095A56" w:rsidRDefault="00095A56" w:rsidP="00F71DB1">
      <w:pPr>
        <w:ind w:firstLine="709"/>
        <w:jc w:val="right"/>
        <w:rPr>
          <w:rFonts w:ascii="Arial" w:hAnsi="Arial" w:cs="Arial"/>
        </w:rPr>
      </w:pPr>
    </w:p>
    <w:p w:rsidR="00095A56" w:rsidRDefault="00095A56" w:rsidP="00F71DB1">
      <w:pPr>
        <w:ind w:firstLine="709"/>
        <w:jc w:val="right"/>
        <w:rPr>
          <w:rFonts w:ascii="Arial" w:hAnsi="Arial" w:cs="Arial"/>
        </w:rPr>
      </w:pPr>
    </w:p>
    <w:p w:rsidR="00095A56" w:rsidRDefault="00095A56" w:rsidP="00F71DB1">
      <w:pPr>
        <w:ind w:firstLine="709"/>
        <w:jc w:val="right"/>
        <w:rPr>
          <w:rFonts w:ascii="Arial" w:hAnsi="Arial" w:cs="Arial"/>
        </w:rPr>
      </w:pPr>
    </w:p>
    <w:p w:rsidR="00095A56" w:rsidRDefault="00095A56" w:rsidP="00F71DB1">
      <w:pPr>
        <w:ind w:firstLine="709"/>
        <w:jc w:val="right"/>
        <w:rPr>
          <w:rFonts w:ascii="Arial" w:hAnsi="Arial" w:cs="Arial"/>
        </w:rPr>
      </w:pPr>
    </w:p>
    <w:p w:rsidR="00F71DB1" w:rsidRPr="00F40E62" w:rsidRDefault="00F71DB1" w:rsidP="00F71DB1">
      <w:pPr>
        <w:ind w:firstLine="709"/>
        <w:jc w:val="right"/>
        <w:rPr>
          <w:rFonts w:ascii="Arial" w:hAnsi="Arial" w:cs="Arial"/>
        </w:rPr>
      </w:pPr>
      <w:r w:rsidRPr="00F40E62">
        <w:rPr>
          <w:rFonts w:ascii="Arial" w:hAnsi="Arial" w:cs="Arial"/>
        </w:rPr>
        <w:t>Приложение № 5</w:t>
      </w:r>
    </w:p>
    <w:p w:rsidR="00F71DB1" w:rsidRPr="00F40E62" w:rsidRDefault="00F71DB1" w:rsidP="00F71DB1">
      <w:pPr>
        <w:ind w:firstLine="709"/>
        <w:jc w:val="right"/>
        <w:rPr>
          <w:rFonts w:ascii="Arial" w:hAnsi="Arial" w:cs="Arial"/>
        </w:rPr>
      </w:pPr>
      <w:r w:rsidRPr="00F40E62">
        <w:rPr>
          <w:rFonts w:ascii="Arial" w:hAnsi="Arial" w:cs="Arial"/>
        </w:rPr>
        <w:t xml:space="preserve">к административному </w:t>
      </w:r>
    </w:p>
    <w:p w:rsidR="00F71DB1" w:rsidRPr="00F40E62" w:rsidRDefault="00F71DB1" w:rsidP="00F71DB1">
      <w:pPr>
        <w:ind w:firstLine="709"/>
        <w:jc w:val="right"/>
        <w:rPr>
          <w:rFonts w:ascii="Arial" w:hAnsi="Arial" w:cs="Arial"/>
        </w:rPr>
      </w:pPr>
      <w:r w:rsidRPr="00F40E62">
        <w:rPr>
          <w:rFonts w:ascii="Arial" w:hAnsi="Arial" w:cs="Arial"/>
        </w:rPr>
        <w:t>регламенту</w:t>
      </w:r>
    </w:p>
    <w:p w:rsidR="00F71DB1" w:rsidRPr="00F40E62" w:rsidRDefault="00F71DB1" w:rsidP="00F71DB1">
      <w:pPr>
        <w:autoSpaceDE w:val="0"/>
        <w:autoSpaceDN w:val="0"/>
        <w:adjustRightInd w:val="0"/>
        <w:ind w:firstLine="709"/>
        <w:jc w:val="center"/>
        <w:rPr>
          <w:rFonts w:ascii="Arial" w:hAnsi="Arial" w:cs="Arial"/>
        </w:rPr>
      </w:pPr>
    </w:p>
    <w:p w:rsidR="00F71DB1" w:rsidRPr="00F40E62" w:rsidRDefault="00F71DB1" w:rsidP="00F71DB1">
      <w:pPr>
        <w:autoSpaceDE w:val="0"/>
        <w:autoSpaceDN w:val="0"/>
        <w:adjustRightInd w:val="0"/>
        <w:ind w:firstLine="709"/>
        <w:jc w:val="center"/>
        <w:rPr>
          <w:rFonts w:ascii="Arial" w:hAnsi="Arial" w:cs="Arial"/>
        </w:rPr>
      </w:pPr>
      <w:r w:rsidRPr="00F40E62">
        <w:rPr>
          <w:rFonts w:ascii="Arial" w:hAnsi="Arial" w:cs="Arial"/>
        </w:rPr>
        <w:t>РАСПИСКА</w:t>
      </w:r>
    </w:p>
    <w:p w:rsidR="00F71DB1" w:rsidRPr="00F40E62" w:rsidRDefault="00F71DB1" w:rsidP="00F71DB1">
      <w:pPr>
        <w:autoSpaceDE w:val="0"/>
        <w:autoSpaceDN w:val="0"/>
        <w:adjustRightInd w:val="0"/>
        <w:ind w:firstLine="709"/>
        <w:jc w:val="center"/>
        <w:rPr>
          <w:rFonts w:ascii="Arial" w:hAnsi="Arial" w:cs="Arial"/>
        </w:rPr>
      </w:pPr>
      <w:r w:rsidRPr="00F40E62">
        <w:rPr>
          <w:rFonts w:ascii="Arial" w:hAnsi="Arial" w:cs="Arial"/>
        </w:rPr>
        <w:t>в получении документов, представленных для принятия решения о</w:t>
      </w:r>
    </w:p>
    <w:p w:rsidR="00F71DB1" w:rsidRPr="00F40E62" w:rsidRDefault="00F71DB1" w:rsidP="00F71DB1">
      <w:pPr>
        <w:autoSpaceDE w:val="0"/>
        <w:autoSpaceDN w:val="0"/>
        <w:adjustRightInd w:val="0"/>
        <w:ind w:firstLine="709"/>
        <w:jc w:val="center"/>
        <w:outlineLvl w:val="0"/>
        <w:rPr>
          <w:rFonts w:ascii="Arial" w:hAnsi="Arial" w:cs="Arial"/>
        </w:rPr>
      </w:pPr>
      <w:proofErr w:type="gramStart"/>
      <w:r w:rsidRPr="00F40E62">
        <w:rPr>
          <w:rFonts w:ascii="Arial" w:hAnsi="Arial" w:cs="Arial"/>
        </w:rPr>
        <w:t>заключении</w:t>
      </w:r>
      <w:proofErr w:type="gramEnd"/>
      <w:r w:rsidRPr="00F40E62">
        <w:rPr>
          <w:rFonts w:ascii="Arial" w:hAnsi="Arial" w:cs="Arial"/>
        </w:rPr>
        <w:t xml:space="preserve"> договора на передачу жилых помещений муниципального жилищного фонда в собственность граждан в порядке приватизации</w:t>
      </w:r>
    </w:p>
    <w:p w:rsidR="00F71DB1" w:rsidRPr="00F40E62" w:rsidRDefault="00F71DB1" w:rsidP="00F71DB1">
      <w:pPr>
        <w:autoSpaceDE w:val="0"/>
        <w:autoSpaceDN w:val="0"/>
        <w:adjustRightInd w:val="0"/>
        <w:ind w:firstLine="709"/>
        <w:jc w:val="center"/>
        <w:rPr>
          <w:rFonts w:ascii="Arial" w:hAnsi="Arial" w:cs="Arial"/>
        </w:rPr>
      </w:pP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Настоящим удостоверяется, что заявитель</w:t>
      </w:r>
    </w:p>
    <w:p w:rsidR="00F71DB1" w:rsidRPr="00F40E62" w:rsidRDefault="00F71DB1" w:rsidP="00F71DB1">
      <w:pPr>
        <w:autoSpaceDE w:val="0"/>
        <w:autoSpaceDN w:val="0"/>
        <w:adjustRightInd w:val="0"/>
        <w:jc w:val="both"/>
        <w:rPr>
          <w:rFonts w:ascii="Arial" w:hAnsi="Arial" w:cs="Arial"/>
        </w:rPr>
      </w:pPr>
      <w:r w:rsidRPr="00F40E62">
        <w:rPr>
          <w:rFonts w:ascii="Arial" w:hAnsi="Arial" w:cs="Arial"/>
        </w:rPr>
        <w:t>__________________________________________________________________</w:t>
      </w:r>
    </w:p>
    <w:p w:rsidR="00F71DB1" w:rsidRPr="00F40E62" w:rsidRDefault="00F71DB1" w:rsidP="00F71DB1">
      <w:pPr>
        <w:autoSpaceDE w:val="0"/>
        <w:autoSpaceDN w:val="0"/>
        <w:adjustRightInd w:val="0"/>
        <w:ind w:firstLine="709"/>
        <w:jc w:val="both"/>
        <w:rPr>
          <w:rFonts w:ascii="Arial" w:hAnsi="Arial" w:cs="Arial"/>
        </w:rPr>
      </w:pPr>
      <w:r w:rsidRPr="00F40E62">
        <w:rPr>
          <w:rFonts w:ascii="Arial" w:hAnsi="Arial" w:cs="Arial"/>
        </w:rPr>
        <w:t xml:space="preserve">                         (фамилия, имя, отчество)</w:t>
      </w:r>
    </w:p>
    <w:p w:rsidR="00F71DB1" w:rsidRPr="00F40E62" w:rsidRDefault="00F71DB1" w:rsidP="00F71DB1">
      <w:pPr>
        <w:autoSpaceDE w:val="0"/>
        <w:autoSpaceDN w:val="0"/>
        <w:adjustRightInd w:val="0"/>
        <w:jc w:val="both"/>
        <w:rPr>
          <w:rFonts w:ascii="Arial" w:hAnsi="Arial" w:cs="Arial"/>
        </w:rPr>
      </w:pPr>
      <w:r w:rsidRPr="00F40E62">
        <w:rPr>
          <w:rFonts w:ascii="Arial" w:hAnsi="Arial" w:cs="Arial"/>
        </w:rPr>
        <w:t>представил, а сотрудник администрации _______________ _________________ получил «_____» ________________ _________ документы                                      (число) (месяц прописью)  (год)</w:t>
      </w:r>
    </w:p>
    <w:p w:rsidR="00F71DB1" w:rsidRPr="00F40E62" w:rsidRDefault="00F71DB1" w:rsidP="00F71DB1">
      <w:pPr>
        <w:autoSpaceDE w:val="0"/>
        <w:autoSpaceDN w:val="0"/>
        <w:adjustRightInd w:val="0"/>
        <w:jc w:val="both"/>
        <w:rPr>
          <w:rFonts w:ascii="Arial" w:hAnsi="Arial" w:cs="Arial"/>
        </w:rPr>
      </w:pPr>
      <w:r w:rsidRPr="00F40E62">
        <w:rPr>
          <w:rFonts w:ascii="Arial" w:hAnsi="Arial" w:cs="Arial"/>
        </w:rPr>
        <w:t>в количестве _______________________________ экземпляров по</w:t>
      </w:r>
    </w:p>
    <w:p w:rsidR="00F71DB1" w:rsidRPr="00F40E62" w:rsidRDefault="00F71DB1" w:rsidP="00F71DB1">
      <w:pPr>
        <w:autoSpaceDE w:val="0"/>
        <w:autoSpaceDN w:val="0"/>
        <w:adjustRightInd w:val="0"/>
        <w:ind w:left="2124" w:firstLine="708"/>
        <w:jc w:val="both"/>
        <w:rPr>
          <w:rFonts w:ascii="Arial" w:hAnsi="Arial" w:cs="Arial"/>
        </w:rPr>
      </w:pPr>
      <w:r w:rsidRPr="00F40E62">
        <w:rPr>
          <w:rFonts w:ascii="Arial" w:hAnsi="Arial" w:cs="Arial"/>
        </w:rPr>
        <w:t>(прописью)</w:t>
      </w:r>
    </w:p>
    <w:p w:rsidR="00F71DB1" w:rsidRPr="00F40E62" w:rsidRDefault="00F71DB1" w:rsidP="00F71DB1">
      <w:pPr>
        <w:autoSpaceDE w:val="0"/>
        <w:autoSpaceDN w:val="0"/>
        <w:adjustRightInd w:val="0"/>
        <w:jc w:val="both"/>
        <w:rPr>
          <w:rFonts w:ascii="Arial" w:hAnsi="Arial" w:cs="Arial"/>
        </w:rPr>
      </w:pPr>
      <w:r w:rsidRPr="00F40E62">
        <w:rPr>
          <w:rFonts w:ascii="Arial" w:hAnsi="Arial" w:cs="Arial"/>
        </w:rPr>
        <w:t>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w:t>
      </w:r>
    </w:p>
    <w:p w:rsidR="00F71DB1" w:rsidRPr="00F40E62" w:rsidRDefault="00F71DB1" w:rsidP="00F71DB1">
      <w:pPr>
        <w:autoSpaceDE w:val="0"/>
        <w:autoSpaceDN w:val="0"/>
        <w:adjustRightInd w:val="0"/>
        <w:rPr>
          <w:rFonts w:ascii="Arial" w:hAnsi="Arial" w:cs="Arial"/>
        </w:rPr>
      </w:pPr>
      <w:r w:rsidRPr="00F40E62">
        <w:rPr>
          <w:rFonts w:ascii="Arial" w:hAnsi="Arial" w:cs="Arial"/>
        </w:rPr>
        <w:t>__________________________________________________________________</w:t>
      </w:r>
    </w:p>
    <w:p w:rsidR="00F71DB1" w:rsidRPr="00F40E62" w:rsidRDefault="00F71DB1" w:rsidP="00F71DB1">
      <w:pPr>
        <w:autoSpaceDE w:val="0"/>
        <w:autoSpaceDN w:val="0"/>
        <w:adjustRightInd w:val="0"/>
        <w:rPr>
          <w:rFonts w:ascii="Arial" w:hAnsi="Arial" w:cs="Arial"/>
        </w:rPr>
      </w:pPr>
      <w:r w:rsidRPr="00F40E62">
        <w:rPr>
          <w:rFonts w:ascii="Arial" w:hAnsi="Arial" w:cs="Arial"/>
        </w:rPr>
        <w:t>__________________________________________________________________</w:t>
      </w:r>
    </w:p>
    <w:p w:rsidR="00F71DB1" w:rsidRPr="00F40E62" w:rsidRDefault="00F71DB1" w:rsidP="00F71DB1">
      <w:pPr>
        <w:autoSpaceDE w:val="0"/>
        <w:autoSpaceDN w:val="0"/>
        <w:adjustRightInd w:val="0"/>
        <w:rPr>
          <w:rFonts w:ascii="Arial" w:hAnsi="Arial" w:cs="Arial"/>
        </w:rPr>
      </w:pPr>
      <w:r w:rsidRPr="00F40E62">
        <w:rPr>
          <w:rFonts w:ascii="Arial" w:hAnsi="Arial" w:cs="Arial"/>
        </w:rPr>
        <w:t>_________________________________________________________________</w:t>
      </w:r>
    </w:p>
    <w:p w:rsidR="00F71DB1" w:rsidRPr="00F40E62" w:rsidRDefault="00F71DB1" w:rsidP="00F71DB1">
      <w:pPr>
        <w:pStyle w:val="ConsPlusNonformat"/>
        <w:ind w:firstLine="709"/>
        <w:jc w:val="both"/>
        <w:rPr>
          <w:rFonts w:ascii="Arial" w:hAnsi="Arial" w:cs="Arial"/>
          <w:sz w:val="24"/>
          <w:szCs w:val="24"/>
        </w:rPr>
      </w:pPr>
    </w:p>
    <w:p w:rsidR="00F71DB1" w:rsidRPr="00F40E62" w:rsidRDefault="00F71DB1" w:rsidP="00F71DB1">
      <w:pPr>
        <w:pStyle w:val="ConsPlusNonformat"/>
        <w:jc w:val="both"/>
        <w:rPr>
          <w:rFonts w:ascii="Arial" w:hAnsi="Arial" w:cs="Arial"/>
          <w:sz w:val="24"/>
          <w:szCs w:val="24"/>
        </w:rPr>
      </w:pPr>
      <w:r w:rsidRPr="00F40E62">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F71DB1" w:rsidRPr="00F40E62" w:rsidRDefault="00F71DB1" w:rsidP="00F71DB1">
      <w:pPr>
        <w:pStyle w:val="ConsPlusNonformat"/>
        <w:jc w:val="both"/>
        <w:rPr>
          <w:rFonts w:ascii="Arial" w:hAnsi="Arial" w:cs="Arial"/>
          <w:sz w:val="24"/>
          <w:szCs w:val="24"/>
        </w:rPr>
      </w:pPr>
      <w:r w:rsidRPr="00F40E62">
        <w:rPr>
          <w:rFonts w:ascii="Arial" w:hAnsi="Arial" w:cs="Arial"/>
          <w:sz w:val="24"/>
          <w:szCs w:val="24"/>
        </w:rPr>
        <w:t>_______________________        ______________       ______________________</w:t>
      </w:r>
    </w:p>
    <w:p w:rsidR="00F71DB1" w:rsidRPr="00F40E62" w:rsidRDefault="00F71DB1" w:rsidP="00F71DB1">
      <w:pPr>
        <w:pStyle w:val="ConsPlusNonformat"/>
        <w:ind w:firstLine="709"/>
        <w:rPr>
          <w:rFonts w:ascii="Arial" w:hAnsi="Arial" w:cs="Arial"/>
          <w:sz w:val="24"/>
          <w:szCs w:val="24"/>
        </w:rPr>
      </w:pPr>
      <w:proofErr w:type="gramStart"/>
      <w:r w:rsidRPr="00F40E62">
        <w:rPr>
          <w:rFonts w:ascii="Arial" w:hAnsi="Arial" w:cs="Arial"/>
          <w:sz w:val="24"/>
          <w:szCs w:val="24"/>
        </w:rPr>
        <w:t>(должность специ</w:t>
      </w:r>
      <w:r w:rsidR="008729DE">
        <w:rPr>
          <w:rFonts w:ascii="Arial" w:hAnsi="Arial" w:cs="Arial"/>
          <w:sz w:val="24"/>
          <w:szCs w:val="24"/>
        </w:rPr>
        <w:t xml:space="preserve">алиста,      </w:t>
      </w:r>
      <w:r w:rsidRPr="00F40E62">
        <w:rPr>
          <w:rFonts w:ascii="Arial" w:hAnsi="Arial" w:cs="Arial"/>
          <w:sz w:val="24"/>
          <w:szCs w:val="24"/>
        </w:rPr>
        <w:t xml:space="preserve">(подпись)      </w:t>
      </w:r>
      <w:r w:rsidR="008729DE">
        <w:rPr>
          <w:rFonts w:ascii="Arial" w:hAnsi="Arial" w:cs="Arial"/>
          <w:sz w:val="24"/>
          <w:szCs w:val="24"/>
        </w:rPr>
        <w:t xml:space="preserve">          </w:t>
      </w:r>
      <w:r w:rsidRPr="00F40E62">
        <w:rPr>
          <w:rFonts w:ascii="Arial" w:hAnsi="Arial" w:cs="Arial"/>
          <w:sz w:val="24"/>
          <w:szCs w:val="24"/>
        </w:rPr>
        <w:t>(расшифровка подписи)</w:t>
      </w:r>
      <w:proofErr w:type="gramEnd"/>
    </w:p>
    <w:p w:rsidR="00F71DB1" w:rsidRPr="00F40E62" w:rsidRDefault="00F71DB1" w:rsidP="00F71DB1">
      <w:pPr>
        <w:pStyle w:val="ConsPlusNonformat"/>
        <w:ind w:firstLine="709"/>
        <w:rPr>
          <w:rFonts w:ascii="Arial" w:hAnsi="Arial" w:cs="Arial"/>
          <w:sz w:val="24"/>
          <w:szCs w:val="24"/>
        </w:rPr>
      </w:pPr>
      <w:r w:rsidRPr="00F40E62">
        <w:rPr>
          <w:rFonts w:ascii="Arial" w:hAnsi="Arial" w:cs="Arial"/>
          <w:sz w:val="24"/>
          <w:szCs w:val="24"/>
        </w:rPr>
        <w:t xml:space="preserve">      ответственного за</w:t>
      </w:r>
    </w:p>
    <w:p w:rsidR="00F71DB1" w:rsidRPr="00F40E62" w:rsidRDefault="00F71DB1" w:rsidP="00F71DB1">
      <w:pPr>
        <w:pStyle w:val="ConsPlusNonformat"/>
        <w:ind w:firstLine="709"/>
        <w:rPr>
          <w:rFonts w:ascii="Arial" w:hAnsi="Arial" w:cs="Arial"/>
          <w:sz w:val="24"/>
          <w:szCs w:val="24"/>
        </w:rPr>
      </w:pPr>
      <w:r w:rsidRPr="00F40E62">
        <w:rPr>
          <w:rFonts w:ascii="Arial" w:hAnsi="Arial" w:cs="Arial"/>
          <w:sz w:val="24"/>
          <w:szCs w:val="24"/>
        </w:rPr>
        <w:t xml:space="preserve">    прием документов)</w:t>
      </w:r>
    </w:p>
    <w:p w:rsidR="00F71DB1" w:rsidRPr="00F40E62" w:rsidRDefault="00F71DB1" w:rsidP="00F71DB1">
      <w:pPr>
        <w:rPr>
          <w:rFonts w:ascii="Arial" w:hAnsi="Arial" w:cs="Arial"/>
        </w:rPr>
      </w:pPr>
    </w:p>
    <w:p w:rsidR="00AF1BE7" w:rsidRPr="00F40E62" w:rsidRDefault="00AF1BE7">
      <w:pPr>
        <w:rPr>
          <w:rFonts w:ascii="Arial" w:hAnsi="Arial" w:cs="Arial"/>
        </w:rPr>
      </w:pPr>
    </w:p>
    <w:sectPr w:rsidR="00AF1BE7" w:rsidRPr="00F40E62" w:rsidSect="00F40E6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00" w:rsidRDefault="007E2100" w:rsidP="00F71DB1">
      <w:r>
        <w:separator/>
      </w:r>
    </w:p>
  </w:endnote>
  <w:endnote w:type="continuationSeparator" w:id="0">
    <w:p w:rsidR="007E2100" w:rsidRDefault="007E2100" w:rsidP="00F7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00" w:rsidRDefault="007E2100" w:rsidP="00F71DB1">
      <w:r>
        <w:separator/>
      </w:r>
    </w:p>
  </w:footnote>
  <w:footnote w:type="continuationSeparator" w:id="0">
    <w:p w:rsidR="007E2100" w:rsidRDefault="007E2100" w:rsidP="00F71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B1"/>
    <w:rsid w:val="00072AE7"/>
    <w:rsid w:val="00095A56"/>
    <w:rsid w:val="00104BFD"/>
    <w:rsid w:val="00132527"/>
    <w:rsid w:val="00236C1D"/>
    <w:rsid w:val="00261735"/>
    <w:rsid w:val="002F4835"/>
    <w:rsid w:val="003146A1"/>
    <w:rsid w:val="0035705D"/>
    <w:rsid w:val="00444EEF"/>
    <w:rsid w:val="004B664E"/>
    <w:rsid w:val="00533693"/>
    <w:rsid w:val="00552466"/>
    <w:rsid w:val="005C70ED"/>
    <w:rsid w:val="00715DF8"/>
    <w:rsid w:val="0072014A"/>
    <w:rsid w:val="00720412"/>
    <w:rsid w:val="007E2100"/>
    <w:rsid w:val="008729DE"/>
    <w:rsid w:val="009209C2"/>
    <w:rsid w:val="00A36FDC"/>
    <w:rsid w:val="00A64F07"/>
    <w:rsid w:val="00AF1BE7"/>
    <w:rsid w:val="00B45AD8"/>
    <w:rsid w:val="00B9048C"/>
    <w:rsid w:val="00CE10CD"/>
    <w:rsid w:val="00E116AB"/>
    <w:rsid w:val="00ED0426"/>
    <w:rsid w:val="00F40E62"/>
    <w:rsid w:val="00F42C5B"/>
    <w:rsid w:val="00F71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71DB1"/>
    <w:rPr>
      <w:sz w:val="20"/>
      <w:szCs w:val="20"/>
    </w:rPr>
  </w:style>
  <w:style w:type="character" w:customStyle="1" w:styleId="a4">
    <w:name w:val="Текст сноски Знак"/>
    <w:basedOn w:val="a0"/>
    <w:link w:val="a3"/>
    <w:semiHidden/>
    <w:rsid w:val="00F71DB1"/>
    <w:rPr>
      <w:rFonts w:ascii="Times New Roman" w:eastAsia="Times New Roman" w:hAnsi="Times New Roman" w:cs="Times New Roman"/>
      <w:sz w:val="20"/>
      <w:szCs w:val="20"/>
      <w:lang w:eastAsia="ru-RU"/>
    </w:rPr>
  </w:style>
  <w:style w:type="paragraph" w:styleId="a5">
    <w:name w:val="List Paragraph"/>
    <w:basedOn w:val="a"/>
    <w:uiPriority w:val="34"/>
    <w:qFormat/>
    <w:rsid w:val="00F71DB1"/>
    <w:pPr>
      <w:ind w:left="720"/>
      <w:contextualSpacing/>
    </w:pPr>
  </w:style>
  <w:style w:type="character" w:customStyle="1" w:styleId="ConsPlusNormal">
    <w:name w:val="ConsPlusNormal Знак"/>
    <w:link w:val="ConsPlusNormal0"/>
    <w:locked/>
    <w:rsid w:val="00F71DB1"/>
    <w:rPr>
      <w:rFonts w:ascii="Arial" w:hAnsi="Arial" w:cs="Arial"/>
      <w:lang w:eastAsia="ar-SA"/>
    </w:rPr>
  </w:style>
  <w:style w:type="paragraph" w:customStyle="1" w:styleId="ConsPlusNormal0">
    <w:name w:val="ConsPlusNormal"/>
    <w:next w:val="a"/>
    <w:link w:val="ConsPlusNormal"/>
    <w:rsid w:val="00F71DB1"/>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F71D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71DB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F71DB1"/>
    <w:rPr>
      <w:vertAlign w:val="superscript"/>
    </w:rPr>
  </w:style>
  <w:style w:type="character" w:styleId="a7">
    <w:name w:val="Hyperlink"/>
    <w:basedOn w:val="a0"/>
    <w:uiPriority w:val="99"/>
    <w:semiHidden/>
    <w:unhideWhenUsed/>
    <w:rsid w:val="00F71DB1"/>
    <w:rPr>
      <w:color w:val="0000FF"/>
      <w:u w:val="single"/>
    </w:rPr>
  </w:style>
  <w:style w:type="paragraph" w:styleId="a8">
    <w:name w:val="No Spacing"/>
    <w:uiPriority w:val="1"/>
    <w:qFormat/>
    <w:rsid w:val="00F42C5B"/>
    <w:pPr>
      <w:spacing w:after="0" w:line="240" w:lineRule="auto"/>
    </w:pPr>
  </w:style>
  <w:style w:type="paragraph" w:styleId="a9">
    <w:name w:val="Balloon Text"/>
    <w:basedOn w:val="a"/>
    <w:link w:val="aa"/>
    <w:uiPriority w:val="99"/>
    <w:semiHidden/>
    <w:unhideWhenUsed/>
    <w:rsid w:val="003146A1"/>
    <w:rPr>
      <w:rFonts w:ascii="Tahoma" w:hAnsi="Tahoma" w:cs="Tahoma"/>
      <w:sz w:val="16"/>
      <w:szCs w:val="16"/>
    </w:rPr>
  </w:style>
  <w:style w:type="character" w:customStyle="1" w:styleId="aa">
    <w:name w:val="Текст выноски Знак"/>
    <w:basedOn w:val="a0"/>
    <w:link w:val="a9"/>
    <w:uiPriority w:val="99"/>
    <w:semiHidden/>
    <w:rsid w:val="003146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71DB1"/>
    <w:rPr>
      <w:sz w:val="20"/>
      <w:szCs w:val="20"/>
    </w:rPr>
  </w:style>
  <w:style w:type="character" w:customStyle="1" w:styleId="a4">
    <w:name w:val="Текст сноски Знак"/>
    <w:basedOn w:val="a0"/>
    <w:link w:val="a3"/>
    <w:semiHidden/>
    <w:rsid w:val="00F71DB1"/>
    <w:rPr>
      <w:rFonts w:ascii="Times New Roman" w:eastAsia="Times New Roman" w:hAnsi="Times New Roman" w:cs="Times New Roman"/>
      <w:sz w:val="20"/>
      <w:szCs w:val="20"/>
      <w:lang w:eastAsia="ru-RU"/>
    </w:rPr>
  </w:style>
  <w:style w:type="paragraph" w:styleId="a5">
    <w:name w:val="List Paragraph"/>
    <w:basedOn w:val="a"/>
    <w:uiPriority w:val="34"/>
    <w:qFormat/>
    <w:rsid w:val="00F71DB1"/>
    <w:pPr>
      <w:ind w:left="720"/>
      <w:contextualSpacing/>
    </w:pPr>
  </w:style>
  <w:style w:type="character" w:customStyle="1" w:styleId="ConsPlusNormal">
    <w:name w:val="ConsPlusNormal Знак"/>
    <w:link w:val="ConsPlusNormal0"/>
    <w:locked/>
    <w:rsid w:val="00F71DB1"/>
    <w:rPr>
      <w:rFonts w:ascii="Arial" w:hAnsi="Arial" w:cs="Arial"/>
      <w:lang w:eastAsia="ar-SA"/>
    </w:rPr>
  </w:style>
  <w:style w:type="paragraph" w:customStyle="1" w:styleId="ConsPlusNormal0">
    <w:name w:val="ConsPlusNormal"/>
    <w:next w:val="a"/>
    <w:link w:val="ConsPlusNormal"/>
    <w:rsid w:val="00F71DB1"/>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F71D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71DB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F71DB1"/>
    <w:rPr>
      <w:vertAlign w:val="superscript"/>
    </w:rPr>
  </w:style>
  <w:style w:type="character" w:styleId="a7">
    <w:name w:val="Hyperlink"/>
    <w:basedOn w:val="a0"/>
    <w:uiPriority w:val="99"/>
    <w:semiHidden/>
    <w:unhideWhenUsed/>
    <w:rsid w:val="00F71DB1"/>
    <w:rPr>
      <w:color w:val="0000FF"/>
      <w:u w:val="single"/>
    </w:rPr>
  </w:style>
  <w:style w:type="paragraph" w:styleId="a8">
    <w:name w:val="No Spacing"/>
    <w:uiPriority w:val="1"/>
    <w:qFormat/>
    <w:rsid w:val="00F42C5B"/>
    <w:pPr>
      <w:spacing w:after="0" w:line="240" w:lineRule="auto"/>
    </w:pPr>
  </w:style>
  <w:style w:type="paragraph" w:styleId="a9">
    <w:name w:val="Balloon Text"/>
    <w:basedOn w:val="a"/>
    <w:link w:val="aa"/>
    <w:uiPriority w:val="99"/>
    <w:semiHidden/>
    <w:unhideWhenUsed/>
    <w:rsid w:val="003146A1"/>
    <w:rPr>
      <w:rFonts w:ascii="Tahoma" w:hAnsi="Tahoma" w:cs="Tahoma"/>
      <w:sz w:val="16"/>
      <w:szCs w:val="16"/>
    </w:rPr>
  </w:style>
  <w:style w:type="character" w:customStyle="1" w:styleId="aa">
    <w:name w:val="Текст выноски Знак"/>
    <w:basedOn w:val="a0"/>
    <w:link w:val="a9"/>
    <w:uiPriority w:val="99"/>
    <w:semiHidden/>
    <w:rsid w:val="003146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0059">
      <w:bodyDiv w:val="1"/>
      <w:marLeft w:val="0"/>
      <w:marRight w:val="0"/>
      <w:marTop w:val="0"/>
      <w:marBottom w:val="0"/>
      <w:divBdr>
        <w:top w:val="none" w:sz="0" w:space="0" w:color="auto"/>
        <w:left w:val="none" w:sz="0" w:space="0" w:color="auto"/>
        <w:bottom w:val="none" w:sz="0" w:space="0" w:color="auto"/>
        <w:right w:val="none" w:sz="0" w:space="0" w:color="auto"/>
      </w:divBdr>
    </w:div>
    <w:div w:id="20159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hyperlink" Target="consultantplus://offline/ref=666DAE3CC4B0BAB28907FE00BAE649AD3936F6530921CD0795312A8406640C586A43B15C1EDC1FB3HCqDM" TargetMode="External"/><Relationship Id="rId3" Type="http://schemas.microsoft.com/office/2007/relationships/stylesWithEffects" Target="stylesWithEffects.xml"/><Relationship Id="rId21" Type="http://schemas.openxmlformats.org/officeDocument/2006/relationships/hyperlink" Target="consultantplus://offline/ref=666DAE3CC4B0BAB28907FE00BAE649AD3932F156012BCD0795312A8406H6q4M" TargetMode="External"/><Relationship Id="rId7" Type="http://schemas.openxmlformats.org/officeDocument/2006/relationships/endnotes" Target="end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hyperlink" Target="http://mydocuments36.ru/+7%20(47375)%203-33-03" TargetMode="External"/><Relationship Id="rId2" Type="http://schemas.openxmlformats.org/officeDocument/2006/relationships/styles" Target="styles.xml"/><Relationship Id="rId16" Type="http://schemas.openxmlformats.org/officeDocument/2006/relationships/hyperlink" Target="mailto:gniloevrn@mail.ru" TargetMode="External"/><Relationship Id="rId20" Type="http://schemas.openxmlformats.org/officeDocument/2006/relationships/hyperlink" Target="consultantplus://offline/ref=666DAE3CC4B0BAB28907FE00BAE649AD3937FF53032ACD0795312A8406640C586A43B15C1EDC1CB0HCqC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D3E4C9F01DE0B63567FA197B4750CCD7025120CE0EC62541890ECBBFG0S9N" TargetMode="External"/><Relationship Id="rId5" Type="http://schemas.openxmlformats.org/officeDocument/2006/relationships/webSettings" Target="webSettings.xml"/><Relationship Id="rId15" Type="http://schemas.openxmlformats.org/officeDocument/2006/relationships/hyperlink" Target="http://gniloe.ru/" TargetMode="External"/><Relationship Id="rId23" Type="http://schemas.openxmlformats.org/officeDocument/2006/relationships/theme" Target="theme/theme1.xml"/><Relationship Id="rId10" Type="http://schemas.openxmlformats.org/officeDocument/2006/relationships/hyperlink" Target="consultantplus://offline/ref=170DC1408178D7A4B209DBACFD9F9878589CE29145782376DD2723613E79R7N" TargetMode="External"/><Relationship Id="rId19" Type="http://schemas.openxmlformats.org/officeDocument/2006/relationships/hyperlink" Target="consultantplus://offline/ref=666DAE3CC4B0BAB28907FE00BAE649AD3936F6530921CD0795312A8406640C586A43B15C1EDC1FB3HCq0M" TargetMode="External"/><Relationship Id="rId4" Type="http://schemas.openxmlformats.org/officeDocument/2006/relationships/settings" Target="settings.xml"/><Relationship Id="rId9" Type="http://schemas.openxmlformats.org/officeDocument/2006/relationships/hyperlink" Target="consultantplus://offline/ref=0617DA6C466FBD61E0BD45A0335D19C13DF8EE78BB82D7A400CD4C2E2DjARCN" TargetMode="External"/><Relationship Id="rId14" Type="http://schemas.openxmlformats.org/officeDocument/2006/relationships/hyperlink" Target="http://gnilo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8642</Words>
  <Characters>49266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cp:lastPrinted>2016-01-21T10:52:00Z</cp:lastPrinted>
  <dcterms:created xsi:type="dcterms:W3CDTF">2017-04-30T16:34:00Z</dcterms:created>
  <dcterms:modified xsi:type="dcterms:W3CDTF">2017-04-30T16:34:00Z</dcterms:modified>
</cp:coreProperties>
</file>