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25" w:rsidRPr="008E2C25" w:rsidRDefault="008E2C25" w:rsidP="008E2C25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E2C2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«Мои Документы» помогут подросткам найти подработку в период каникул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До летних каникул, о которых мечтает каждый ребенок, осталось всего пару недель. Как известно, лучший отдых – это смена занятия, особенно, если оно интересное, полезное и оплачивается.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По закону подростки с 14 лет и старше могут устроиться на работу самостоятельно, но существует ряд ограничений для несовершеннолетних трудящихся. До 16 лет им потреб</w:t>
      </w:r>
      <w:bookmarkStart w:id="0" w:name="_GoBack"/>
      <w:bookmarkEnd w:id="0"/>
      <w:r w:rsidRPr="008E2C25">
        <w:rPr>
          <w:sz w:val="28"/>
          <w:szCs w:val="28"/>
        </w:rPr>
        <w:t>уется согласие родителей или органов опеки, при условии выполнения легких работ, не вредящих здоровью и не препятствующих обучению, а продолжительность рабочего дня составит не более 24 часов в неделю. С 16 до 18 лет можно работать не более 35 часов, и согласие родителей уже не нужно.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Трудоустроиться с учетом установленных ограничений, не беспокоясь о том, что работа окажется не по возрасту сложной, или работодатель обманет с оплатой - поможет государственная услуга по временному трудоустройству несовершеннолетних граждан, доступная на портале </w:t>
      </w:r>
      <w:hyperlink r:id="rId4" w:history="1">
        <w:r w:rsidRPr="008E2C25">
          <w:rPr>
            <w:rStyle w:val="a4"/>
            <w:color w:val="auto"/>
            <w:sz w:val="28"/>
            <w:szCs w:val="28"/>
            <w:u w:val="none"/>
          </w:rPr>
          <w:t>«Работа России»</w:t>
        </w:r>
      </w:hyperlink>
      <w:r w:rsidRPr="008E2C25">
        <w:rPr>
          <w:sz w:val="28"/>
          <w:szCs w:val="28"/>
        </w:rPr>
        <w:t>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 xml:space="preserve">Услуга предоставляется гражданам в возрасте от 14 до 18 лет. Для регистрации на «Работа России» нужна подтвержденная учетная запись на портале </w:t>
      </w:r>
      <w:proofErr w:type="spellStart"/>
      <w:r w:rsidRPr="008E2C25">
        <w:rPr>
          <w:sz w:val="28"/>
          <w:szCs w:val="28"/>
        </w:rPr>
        <w:t>Госуслуг</w:t>
      </w:r>
      <w:proofErr w:type="spellEnd"/>
      <w:r w:rsidRPr="008E2C25">
        <w:rPr>
          <w:sz w:val="28"/>
          <w:szCs w:val="28"/>
        </w:rPr>
        <w:t>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Зарегистрироваться на сайте «Работа России», подобрать вакансию и составить резюме юному соискателю </w:t>
      </w:r>
      <w:r w:rsidRPr="008E2C25">
        <w:rPr>
          <w:rStyle w:val="a5"/>
          <w:sz w:val="28"/>
          <w:szCs w:val="28"/>
        </w:rPr>
        <w:t>помогут специалисты секторов пользовательского сопровождения центров «Мои Документы»</w:t>
      </w:r>
      <w:r w:rsidRPr="008E2C25">
        <w:rPr>
          <w:sz w:val="28"/>
          <w:szCs w:val="28"/>
        </w:rPr>
        <w:t>. Для этого надо лично прийти в МФЦ и представить паспорт.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Подобранные вакансии отобразятся в личном кабинете пользователя портала. Сотрудник центра занятости свяжется с соискателем по телефону и пригласит для получения направления на временное трудоустройство.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Для заключения трудового договора с работодателем подростку понадобятся паспорт, СНИЛС, документ об образовании или справка об обучении, медицинская справка о состоянии здоровья (после обязательного медицинского осмотра), и письменное согласие одного из родителей (попечителя) - для граждан в возрасте 14-15 лет.</w:t>
      </w:r>
    </w:p>
    <w:p w:rsidR="008E2C25" w:rsidRPr="008E2C25" w:rsidRDefault="008E2C25" w:rsidP="008E2C25">
      <w:pPr>
        <w:pStyle w:val="a3"/>
        <w:jc w:val="both"/>
        <w:rPr>
          <w:sz w:val="28"/>
          <w:szCs w:val="28"/>
        </w:rPr>
      </w:pPr>
      <w:r w:rsidRPr="008E2C25">
        <w:rPr>
          <w:sz w:val="28"/>
          <w:szCs w:val="28"/>
        </w:rPr>
        <w:t>Воспользоваться онлайн-сервисом подачи заявления о трудоустройстве несовершеннолетних </w:t>
      </w:r>
      <w:r w:rsidRPr="008E2C25">
        <w:rPr>
          <w:rStyle w:val="a5"/>
          <w:sz w:val="28"/>
          <w:szCs w:val="28"/>
        </w:rPr>
        <w:t>можно в любом центре «Мои документы» Воронежской области в секторе пользовательского сопровождения.</w:t>
      </w:r>
      <w:r w:rsidRPr="008E2C25">
        <w:rPr>
          <w:sz w:val="28"/>
          <w:szCs w:val="28"/>
        </w:rPr>
        <w:t> Графики работы уточняйте на официальном сайте </w:t>
      </w:r>
      <w:hyperlink r:id="rId5" w:history="1">
        <w:r w:rsidRPr="008E2C25">
          <w:rPr>
            <w:rStyle w:val="a4"/>
            <w:color w:val="auto"/>
            <w:sz w:val="28"/>
            <w:szCs w:val="28"/>
            <w:u w:val="none"/>
          </w:rPr>
          <w:t>mydocuments36.ru</w:t>
        </w:r>
      </w:hyperlink>
      <w:r w:rsidRPr="008E2C25">
        <w:rPr>
          <w:sz w:val="28"/>
          <w:szCs w:val="28"/>
        </w:rPr>
        <w:t> в разделе «Центры «Мои Документы».</w:t>
      </w:r>
    </w:p>
    <w:p w:rsidR="00736952" w:rsidRDefault="00736952"/>
    <w:sectPr w:rsidR="00736952" w:rsidSect="008E2C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34"/>
    <w:rsid w:val="00736952"/>
    <w:rsid w:val="007C5734"/>
    <w:rsid w:val="008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F023-AD3F-4812-835B-778C6D92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2C25"/>
    <w:rPr>
      <w:color w:val="0000FF"/>
      <w:u w:val="single"/>
    </w:rPr>
  </w:style>
  <w:style w:type="character" w:styleId="a5">
    <w:name w:val="Strong"/>
    <w:basedOn w:val="a0"/>
    <w:uiPriority w:val="22"/>
    <w:qFormat/>
    <w:rsid w:val="008E2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documents36.ru/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>diakov.net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2024-05-16T11:29:00Z</dcterms:created>
  <dcterms:modified xsi:type="dcterms:W3CDTF">2024-05-16T11:31:00Z</dcterms:modified>
</cp:coreProperties>
</file>